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42" w:rsidRDefault="00C42642" w:rsidP="00C42642">
      <w:pPr>
        <w:spacing w:line="540" w:lineRule="exact"/>
        <w:jc w:val="center"/>
        <w:rPr>
          <w:rFonts w:ascii="方正小标宋简体" w:eastAsia="方正小标宋简体" w:hAnsi="黑体" w:cs="Arial"/>
          <w:kern w:val="0"/>
          <w:sz w:val="44"/>
          <w:szCs w:val="44"/>
        </w:rPr>
      </w:pPr>
      <w:r w:rsidRPr="009C5B1F">
        <w:rPr>
          <w:rFonts w:ascii="方正小标宋简体" w:eastAsia="方正小标宋简体" w:hAnsi="黑体" w:cs="Arial" w:hint="eastAsia"/>
          <w:kern w:val="0"/>
          <w:sz w:val="44"/>
          <w:szCs w:val="44"/>
        </w:rPr>
        <w:t>安徽省公立医疗机构临床检验试剂</w:t>
      </w:r>
    </w:p>
    <w:p w:rsidR="00C42642" w:rsidRPr="009C5B1F" w:rsidRDefault="00C42642" w:rsidP="00C42642">
      <w:pPr>
        <w:spacing w:line="540" w:lineRule="exact"/>
        <w:jc w:val="center"/>
        <w:rPr>
          <w:rFonts w:ascii="方正小标宋简体" w:eastAsia="方正小标宋简体" w:hAnsiTheme="majorEastAsia" w:cs="Arial"/>
          <w:kern w:val="0"/>
          <w:sz w:val="36"/>
          <w:szCs w:val="36"/>
        </w:rPr>
      </w:pPr>
      <w:r w:rsidRPr="009C5B1F">
        <w:rPr>
          <w:rFonts w:ascii="方正小标宋简体" w:eastAsia="方正小标宋简体" w:hAnsi="黑体" w:cs="Arial" w:hint="eastAsia"/>
          <w:kern w:val="0"/>
          <w:sz w:val="44"/>
          <w:szCs w:val="44"/>
        </w:rPr>
        <w:t>网上集中交易实施方案</w:t>
      </w:r>
    </w:p>
    <w:p w:rsidR="00C42642" w:rsidRPr="009357C7" w:rsidRDefault="00C42642" w:rsidP="00C42642">
      <w:pPr>
        <w:spacing w:line="540" w:lineRule="exact"/>
        <w:jc w:val="center"/>
        <w:rPr>
          <w:rFonts w:asciiTheme="majorEastAsia" w:eastAsiaTheme="majorEastAsia" w:hAnsiTheme="majorEastAsia" w:cs="Arial"/>
          <w:kern w:val="0"/>
          <w:sz w:val="36"/>
          <w:szCs w:val="36"/>
        </w:rPr>
      </w:pP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hint="eastAsia"/>
          <w:kern w:val="0"/>
          <w:sz w:val="32"/>
          <w:szCs w:val="32"/>
        </w:rPr>
        <w:t>为加强公立医疗机构</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检验试剂采购管理，规范采购行</w:t>
      </w:r>
      <w:bookmarkStart w:id="0" w:name="_GoBack"/>
      <w:bookmarkEnd w:id="0"/>
      <w:r w:rsidRPr="009357C7">
        <w:rPr>
          <w:rFonts w:ascii="仿宋" w:eastAsia="仿宋" w:hAnsi="仿宋" w:cs="Arial" w:hint="eastAsia"/>
          <w:kern w:val="0"/>
          <w:sz w:val="32"/>
          <w:szCs w:val="32"/>
        </w:rPr>
        <w:t>为，降低虚高价格。根据《安徽省政府办公厅关于印发安徽省2017年深化医药卫生体制综合改革试点</w:t>
      </w:r>
      <w:r w:rsidRPr="00CC6506">
        <w:rPr>
          <w:rFonts w:ascii="仿宋" w:eastAsia="仿宋" w:hAnsi="仿宋" w:cs="Arial" w:hint="eastAsia"/>
          <w:color w:val="000000" w:themeColor="text1"/>
          <w:kern w:val="0"/>
          <w:sz w:val="32"/>
          <w:szCs w:val="32"/>
        </w:rPr>
        <w:t>重点</w:t>
      </w:r>
      <w:r w:rsidRPr="009357C7">
        <w:rPr>
          <w:rFonts w:ascii="仿宋" w:eastAsia="仿宋" w:hAnsi="仿宋" w:cs="Arial" w:hint="eastAsia"/>
          <w:kern w:val="0"/>
          <w:sz w:val="32"/>
          <w:szCs w:val="32"/>
        </w:rPr>
        <w:t>工作任务的通知》（皖</w:t>
      </w:r>
      <w:proofErr w:type="gramStart"/>
      <w:r w:rsidRPr="009357C7">
        <w:rPr>
          <w:rFonts w:ascii="仿宋" w:eastAsia="仿宋" w:hAnsi="仿宋" w:cs="Arial" w:hint="eastAsia"/>
          <w:kern w:val="0"/>
          <w:sz w:val="32"/>
          <w:szCs w:val="32"/>
        </w:rPr>
        <w:t>政办秘〔2017〕</w:t>
      </w:r>
      <w:proofErr w:type="gramEnd"/>
      <w:r w:rsidRPr="009357C7">
        <w:rPr>
          <w:rFonts w:ascii="仿宋" w:eastAsia="仿宋" w:hAnsi="仿宋" w:cs="Arial" w:hint="eastAsia"/>
          <w:kern w:val="0"/>
          <w:sz w:val="32"/>
          <w:szCs w:val="32"/>
        </w:rPr>
        <w:t>92号）</w:t>
      </w:r>
      <w:r>
        <w:rPr>
          <w:rFonts w:ascii="仿宋" w:eastAsia="仿宋" w:hAnsi="仿宋" w:cs="Arial" w:hint="eastAsia"/>
          <w:kern w:val="0"/>
          <w:sz w:val="32"/>
          <w:szCs w:val="32"/>
        </w:rPr>
        <w:t>和《安徽省医改领导小组关于印发安徽省公立医疗机构医用耗材网上集中交易实施方案（试行）的通知》</w:t>
      </w:r>
      <w:r w:rsidRPr="00B20155">
        <w:rPr>
          <w:rFonts w:ascii="仿宋" w:eastAsia="仿宋" w:hAnsi="仿宋" w:cs="Arial" w:hint="eastAsia"/>
          <w:kern w:val="0"/>
          <w:sz w:val="32"/>
          <w:szCs w:val="32"/>
        </w:rPr>
        <w:t>（皖</w:t>
      </w:r>
      <w:proofErr w:type="gramStart"/>
      <w:r>
        <w:rPr>
          <w:rFonts w:ascii="仿宋" w:eastAsia="仿宋" w:hAnsi="仿宋" w:cs="Arial" w:hint="eastAsia"/>
          <w:kern w:val="0"/>
          <w:sz w:val="32"/>
          <w:szCs w:val="32"/>
        </w:rPr>
        <w:t>医</w:t>
      </w:r>
      <w:proofErr w:type="gramEnd"/>
      <w:r>
        <w:rPr>
          <w:rFonts w:ascii="仿宋" w:eastAsia="仿宋" w:hAnsi="仿宋" w:cs="Arial" w:hint="eastAsia"/>
          <w:kern w:val="0"/>
          <w:sz w:val="32"/>
          <w:szCs w:val="32"/>
        </w:rPr>
        <w:t>改</w:t>
      </w:r>
      <w:r w:rsidRPr="00B20155">
        <w:rPr>
          <w:rFonts w:ascii="仿宋" w:eastAsia="仿宋" w:hAnsi="仿宋" w:cs="Arial" w:hint="eastAsia"/>
          <w:kern w:val="0"/>
          <w:sz w:val="32"/>
          <w:szCs w:val="32"/>
        </w:rPr>
        <w:t>〔201</w:t>
      </w:r>
      <w:r>
        <w:rPr>
          <w:rFonts w:ascii="仿宋" w:eastAsia="仿宋" w:hAnsi="仿宋" w:cs="Arial" w:hint="eastAsia"/>
          <w:kern w:val="0"/>
          <w:sz w:val="32"/>
          <w:szCs w:val="32"/>
        </w:rPr>
        <w:t>4</w:t>
      </w:r>
      <w:r w:rsidRPr="00B20155">
        <w:rPr>
          <w:rFonts w:ascii="仿宋" w:eastAsia="仿宋" w:hAnsi="仿宋" w:cs="Arial" w:hint="eastAsia"/>
          <w:kern w:val="0"/>
          <w:sz w:val="32"/>
          <w:szCs w:val="32"/>
        </w:rPr>
        <w:t>〕</w:t>
      </w:r>
      <w:r>
        <w:rPr>
          <w:rFonts w:ascii="仿宋" w:eastAsia="仿宋" w:hAnsi="仿宋" w:cs="Arial" w:hint="eastAsia"/>
          <w:kern w:val="0"/>
          <w:sz w:val="32"/>
          <w:szCs w:val="32"/>
        </w:rPr>
        <w:t>1</w:t>
      </w:r>
      <w:r w:rsidRPr="00B20155">
        <w:rPr>
          <w:rFonts w:ascii="仿宋" w:eastAsia="仿宋" w:hAnsi="仿宋" w:cs="Arial" w:hint="eastAsia"/>
          <w:kern w:val="0"/>
          <w:sz w:val="32"/>
          <w:szCs w:val="32"/>
        </w:rPr>
        <w:t>号）</w:t>
      </w:r>
      <w:r w:rsidRPr="009357C7">
        <w:rPr>
          <w:rFonts w:ascii="仿宋" w:eastAsia="仿宋" w:hAnsi="仿宋" w:hint="eastAsia"/>
          <w:sz w:val="32"/>
          <w:szCs w:val="32"/>
          <w:shd w:val="clear" w:color="auto" w:fill="FFFFFF"/>
        </w:rPr>
        <w:t>，</w:t>
      </w:r>
      <w:r w:rsidRPr="009357C7">
        <w:rPr>
          <w:rFonts w:ascii="仿宋" w:eastAsia="仿宋" w:hAnsi="仿宋" w:cs="Arial" w:hint="eastAsia"/>
          <w:kern w:val="0"/>
          <w:sz w:val="32"/>
          <w:szCs w:val="32"/>
        </w:rPr>
        <w:t>结合我省实际，制定本实施方案。</w:t>
      </w:r>
    </w:p>
    <w:p w:rsidR="00C42642" w:rsidRPr="009357C7" w:rsidRDefault="00C42642" w:rsidP="00C42642">
      <w:pPr>
        <w:spacing w:line="540" w:lineRule="exact"/>
        <w:ind w:firstLineChars="200" w:firstLine="640"/>
        <w:rPr>
          <w:rFonts w:ascii="黑体" w:eastAsia="黑体" w:hAnsi="黑体" w:cs="Arial"/>
          <w:bCs/>
          <w:kern w:val="0"/>
          <w:sz w:val="32"/>
          <w:szCs w:val="32"/>
        </w:rPr>
      </w:pPr>
      <w:r w:rsidRPr="009357C7">
        <w:rPr>
          <w:rFonts w:ascii="黑体" w:eastAsia="黑体" w:hAnsi="黑体" w:cs="Arial" w:hint="eastAsia"/>
          <w:bCs/>
          <w:kern w:val="0"/>
          <w:sz w:val="32"/>
          <w:szCs w:val="32"/>
        </w:rPr>
        <w:t>一、总体要求</w:t>
      </w:r>
    </w:p>
    <w:p w:rsidR="00C42642" w:rsidRPr="009357C7" w:rsidRDefault="00C42642" w:rsidP="00C42642">
      <w:pPr>
        <w:spacing w:line="540" w:lineRule="exact"/>
        <w:ind w:firstLineChars="200" w:firstLine="640"/>
        <w:rPr>
          <w:rFonts w:ascii="仿宋" w:eastAsia="仿宋" w:hAnsi="仿宋" w:cs="Arial"/>
          <w:bCs/>
          <w:kern w:val="0"/>
          <w:sz w:val="32"/>
          <w:szCs w:val="32"/>
        </w:rPr>
      </w:pPr>
      <w:r w:rsidRPr="009357C7">
        <w:rPr>
          <w:rFonts w:ascii="楷体" w:eastAsia="楷体" w:hAnsi="楷体" w:cs="Arial" w:hint="eastAsia"/>
          <w:bCs/>
          <w:kern w:val="0"/>
          <w:sz w:val="32"/>
          <w:szCs w:val="32"/>
        </w:rPr>
        <w:t>（一）主要目标。</w:t>
      </w:r>
      <w:r w:rsidRPr="009357C7">
        <w:rPr>
          <w:rFonts w:ascii="仿宋" w:eastAsia="仿宋" w:hAnsi="仿宋" w:cs="Arial" w:hint="eastAsia"/>
          <w:bCs/>
          <w:kern w:val="0"/>
          <w:sz w:val="32"/>
          <w:szCs w:val="32"/>
        </w:rPr>
        <w:t>建立</w:t>
      </w:r>
      <w:r>
        <w:rPr>
          <w:rFonts w:ascii="仿宋" w:eastAsia="仿宋" w:hAnsi="仿宋" w:cs="Arial" w:hint="eastAsia"/>
          <w:bCs/>
          <w:kern w:val="0"/>
          <w:sz w:val="32"/>
          <w:szCs w:val="32"/>
        </w:rPr>
        <w:t>临床</w:t>
      </w:r>
      <w:r w:rsidRPr="009357C7">
        <w:rPr>
          <w:rFonts w:ascii="仿宋" w:eastAsia="仿宋" w:hAnsi="仿宋" w:cs="Arial" w:hint="eastAsia"/>
          <w:bCs/>
          <w:kern w:val="0"/>
          <w:sz w:val="32"/>
          <w:szCs w:val="32"/>
        </w:rPr>
        <w:t>检验试剂采购平台与监管平台，规范</w:t>
      </w:r>
      <w:r>
        <w:rPr>
          <w:rFonts w:ascii="仿宋" w:eastAsia="仿宋" w:hAnsi="仿宋" w:cs="Arial" w:hint="eastAsia"/>
          <w:bCs/>
          <w:kern w:val="0"/>
          <w:sz w:val="32"/>
          <w:szCs w:val="32"/>
        </w:rPr>
        <w:t>公立</w:t>
      </w:r>
      <w:r w:rsidRPr="009357C7">
        <w:rPr>
          <w:rFonts w:ascii="仿宋" w:eastAsia="仿宋" w:hAnsi="仿宋" w:cs="Arial" w:hint="eastAsia"/>
          <w:bCs/>
          <w:kern w:val="0"/>
          <w:sz w:val="32"/>
          <w:szCs w:val="32"/>
        </w:rPr>
        <w:t>医疗机构</w:t>
      </w:r>
      <w:r>
        <w:rPr>
          <w:rFonts w:ascii="仿宋" w:eastAsia="仿宋" w:hAnsi="仿宋" w:cs="Arial" w:hint="eastAsia"/>
          <w:bCs/>
          <w:kern w:val="0"/>
          <w:sz w:val="32"/>
          <w:szCs w:val="32"/>
        </w:rPr>
        <w:t>临床</w:t>
      </w:r>
      <w:r w:rsidRPr="009357C7">
        <w:rPr>
          <w:rFonts w:ascii="仿宋" w:eastAsia="仿宋" w:hAnsi="仿宋" w:cs="Arial" w:hint="eastAsia"/>
          <w:bCs/>
          <w:kern w:val="0"/>
          <w:sz w:val="32"/>
          <w:szCs w:val="32"/>
        </w:rPr>
        <w:t>检验</w:t>
      </w:r>
      <w:r>
        <w:rPr>
          <w:rFonts w:ascii="仿宋" w:eastAsia="仿宋" w:hAnsi="仿宋" w:cs="Arial" w:hint="eastAsia"/>
          <w:bCs/>
          <w:kern w:val="0"/>
          <w:sz w:val="32"/>
          <w:szCs w:val="32"/>
        </w:rPr>
        <w:t>试剂购销行为，保障质量和供应，逐步推进采购价格趋近合理化，降低临床</w:t>
      </w:r>
      <w:r w:rsidRPr="009357C7">
        <w:rPr>
          <w:rFonts w:ascii="仿宋" w:eastAsia="仿宋" w:hAnsi="仿宋" w:cs="Arial" w:hint="eastAsia"/>
          <w:bCs/>
          <w:kern w:val="0"/>
          <w:sz w:val="32"/>
          <w:szCs w:val="32"/>
        </w:rPr>
        <w:t>检验试剂虚高价格。</w:t>
      </w:r>
    </w:p>
    <w:p w:rsidR="00C42642" w:rsidRPr="009357C7" w:rsidRDefault="00C42642" w:rsidP="00C42642">
      <w:pPr>
        <w:spacing w:line="540" w:lineRule="exact"/>
        <w:ind w:firstLineChars="200" w:firstLine="640"/>
        <w:rPr>
          <w:rFonts w:ascii="仿宋" w:eastAsia="仿宋" w:hAnsi="仿宋" w:cs="Arial"/>
          <w:bCs/>
          <w:kern w:val="0"/>
          <w:sz w:val="32"/>
          <w:szCs w:val="32"/>
        </w:rPr>
      </w:pPr>
      <w:r w:rsidRPr="009357C7">
        <w:rPr>
          <w:rFonts w:ascii="楷体" w:eastAsia="楷体" w:hAnsi="楷体" w:cs="Arial" w:hint="eastAsia"/>
          <w:bCs/>
          <w:kern w:val="0"/>
          <w:sz w:val="32"/>
          <w:szCs w:val="32"/>
        </w:rPr>
        <w:t>（二）基本原则。</w:t>
      </w:r>
      <w:r w:rsidRPr="009357C7">
        <w:rPr>
          <w:rFonts w:ascii="仿宋" w:eastAsia="仿宋" w:hAnsi="仿宋" w:cs="Arial" w:hint="eastAsia"/>
          <w:kern w:val="0"/>
          <w:sz w:val="32"/>
          <w:szCs w:val="32"/>
        </w:rPr>
        <w:t>政府引导、市场运作，统一平台、上下联动，科学合理、规范运行，公开透明、全程监督。</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楷体" w:eastAsia="楷体" w:hAnsi="楷体" w:cs="Arial" w:hint="eastAsia"/>
          <w:bCs/>
          <w:kern w:val="0"/>
          <w:sz w:val="32"/>
          <w:szCs w:val="32"/>
        </w:rPr>
        <w:t>（三）实施范围。</w:t>
      </w:r>
      <w:r w:rsidRPr="009357C7">
        <w:rPr>
          <w:rFonts w:ascii="仿宋" w:eastAsia="仿宋" w:hAnsi="仿宋" w:cs="Arial" w:hint="eastAsia"/>
          <w:kern w:val="0"/>
          <w:sz w:val="32"/>
          <w:szCs w:val="32"/>
        </w:rPr>
        <w:t>全省各级人民政府、国有企业（含国有控股企业）等举办的公立医疗机构（包括基层医疗机构）实行</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检验试剂网上集中交易。鼓励其他医疗机构自愿参加网上集中交易。</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楷体" w:eastAsia="楷体" w:hAnsi="楷体" w:cs="Arial" w:hint="eastAsia"/>
          <w:bCs/>
          <w:kern w:val="0"/>
          <w:sz w:val="32"/>
          <w:szCs w:val="32"/>
        </w:rPr>
        <w:t>（四）采购周期。</w:t>
      </w:r>
      <w:r w:rsidRPr="009357C7">
        <w:rPr>
          <w:rFonts w:ascii="仿宋" w:eastAsia="仿宋" w:hAnsi="仿宋" w:cs="Arial" w:hint="eastAsia"/>
          <w:kern w:val="0"/>
          <w:sz w:val="32"/>
          <w:szCs w:val="32"/>
        </w:rPr>
        <w:t>暂不限定采购周期。</w:t>
      </w:r>
    </w:p>
    <w:p w:rsidR="00C42642" w:rsidRPr="009357C7" w:rsidRDefault="00C42642" w:rsidP="00C42642">
      <w:pPr>
        <w:spacing w:line="540" w:lineRule="exact"/>
        <w:rPr>
          <w:rFonts w:ascii="仿宋" w:eastAsia="仿宋" w:hAnsi="仿宋" w:cs="Arial"/>
          <w:kern w:val="0"/>
          <w:sz w:val="32"/>
          <w:szCs w:val="32"/>
        </w:rPr>
      </w:pPr>
      <w:r w:rsidRPr="009357C7">
        <w:rPr>
          <w:rFonts w:ascii="仿宋" w:eastAsia="仿宋" w:hAnsi="仿宋" w:cs="Arial" w:hint="eastAsia"/>
          <w:kern w:val="0"/>
          <w:sz w:val="32"/>
          <w:szCs w:val="32"/>
        </w:rPr>
        <w:t xml:space="preserve">    </w:t>
      </w:r>
      <w:r w:rsidRPr="009357C7">
        <w:rPr>
          <w:rFonts w:ascii="楷体" w:eastAsia="楷体" w:hAnsi="楷体" w:cs="Arial" w:hint="eastAsia"/>
          <w:bCs/>
          <w:kern w:val="0"/>
          <w:sz w:val="32"/>
          <w:szCs w:val="32"/>
        </w:rPr>
        <w:t>（五）组织机构。</w:t>
      </w:r>
      <w:r w:rsidRPr="009357C7">
        <w:rPr>
          <w:rFonts w:ascii="仿宋" w:eastAsia="仿宋" w:hAnsi="仿宋" w:cs="Arial" w:hint="eastAsia"/>
          <w:kern w:val="0"/>
          <w:sz w:val="32"/>
          <w:szCs w:val="32"/>
        </w:rPr>
        <w:t>省卫生计生委会同有关部门负责</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检验试剂网上集中交易的组织管理工作。省医药集中采购服务中心（以下简称省药采中心） 负责</w:t>
      </w:r>
      <w:r>
        <w:rPr>
          <w:rFonts w:ascii="仿宋" w:eastAsia="仿宋" w:hAnsi="仿宋" w:cs="Arial" w:hint="eastAsia"/>
          <w:kern w:val="0"/>
          <w:sz w:val="32"/>
          <w:szCs w:val="32"/>
        </w:rPr>
        <w:t>临床</w:t>
      </w:r>
      <w:r w:rsidRPr="005F6F38">
        <w:rPr>
          <w:rFonts w:ascii="仿宋" w:eastAsia="仿宋" w:hAnsi="仿宋" w:cs="Arial" w:hint="eastAsia"/>
          <w:kern w:val="0"/>
          <w:sz w:val="32"/>
          <w:szCs w:val="32"/>
        </w:rPr>
        <w:t>检验试剂</w:t>
      </w:r>
      <w:r w:rsidRPr="009357C7">
        <w:rPr>
          <w:rFonts w:ascii="仿宋" w:eastAsia="仿宋" w:hAnsi="仿宋" w:cs="Arial" w:hint="eastAsia"/>
          <w:kern w:val="0"/>
          <w:sz w:val="32"/>
          <w:szCs w:val="32"/>
        </w:rPr>
        <w:t>网上集</w:t>
      </w:r>
      <w:r w:rsidRPr="009357C7">
        <w:rPr>
          <w:rFonts w:ascii="仿宋" w:eastAsia="仿宋" w:hAnsi="仿宋" w:cs="Arial" w:hint="eastAsia"/>
          <w:kern w:val="0"/>
          <w:sz w:val="32"/>
          <w:szCs w:val="32"/>
        </w:rPr>
        <w:lastRenderedPageBreak/>
        <w:t>中交易具体实施工作。省医药采购监督管理办公室（以下简称省医药监督办）负责</w:t>
      </w:r>
      <w:r>
        <w:rPr>
          <w:rFonts w:ascii="仿宋" w:eastAsia="仿宋" w:hAnsi="仿宋" w:cs="Arial" w:hint="eastAsia"/>
          <w:kern w:val="0"/>
          <w:sz w:val="32"/>
          <w:szCs w:val="32"/>
        </w:rPr>
        <w:t>受理申投诉、</w:t>
      </w:r>
      <w:r w:rsidRPr="009357C7">
        <w:rPr>
          <w:rFonts w:ascii="仿宋" w:eastAsia="仿宋" w:hAnsi="仿宋" w:cs="Arial" w:hint="eastAsia"/>
          <w:kern w:val="0"/>
          <w:sz w:val="32"/>
          <w:szCs w:val="32"/>
        </w:rPr>
        <w:t>全程监督</w:t>
      </w:r>
      <w:r>
        <w:rPr>
          <w:rFonts w:ascii="仿宋" w:eastAsia="仿宋" w:hAnsi="仿宋" w:cs="Arial" w:hint="eastAsia"/>
          <w:kern w:val="0"/>
          <w:sz w:val="32"/>
          <w:szCs w:val="32"/>
        </w:rPr>
        <w:t>临床</w:t>
      </w:r>
      <w:r w:rsidRPr="005F6F38">
        <w:rPr>
          <w:rFonts w:ascii="仿宋" w:eastAsia="仿宋" w:hAnsi="仿宋" w:cs="Arial" w:hint="eastAsia"/>
          <w:kern w:val="0"/>
          <w:sz w:val="32"/>
          <w:szCs w:val="32"/>
        </w:rPr>
        <w:t>检验试剂</w:t>
      </w:r>
      <w:r w:rsidRPr="009357C7">
        <w:rPr>
          <w:rFonts w:ascii="仿宋" w:eastAsia="仿宋" w:hAnsi="仿宋" w:cs="Arial" w:hint="eastAsia"/>
          <w:kern w:val="0"/>
          <w:sz w:val="32"/>
          <w:szCs w:val="32"/>
        </w:rPr>
        <w:t>网上集中交易工作。</w:t>
      </w:r>
    </w:p>
    <w:p w:rsidR="00C42642" w:rsidRPr="009357C7" w:rsidRDefault="00C42642" w:rsidP="00C42642">
      <w:pPr>
        <w:spacing w:line="540" w:lineRule="exact"/>
        <w:ind w:firstLineChars="200" w:firstLine="640"/>
        <w:rPr>
          <w:rFonts w:ascii="仿宋" w:eastAsia="仿宋" w:hAnsi="仿宋" w:cs="Arial"/>
          <w:bCs/>
          <w:kern w:val="0"/>
          <w:sz w:val="32"/>
          <w:szCs w:val="32"/>
        </w:rPr>
      </w:pPr>
      <w:r w:rsidRPr="009357C7">
        <w:rPr>
          <w:rFonts w:ascii="楷体" w:eastAsia="楷体" w:hAnsi="楷体" w:cs="Arial" w:hint="eastAsia"/>
          <w:bCs/>
          <w:kern w:val="0"/>
          <w:sz w:val="32"/>
          <w:szCs w:val="32"/>
        </w:rPr>
        <w:t>（六）公告方式。</w:t>
      </w:r>
      <w:r w:rsidRPr="009357C7">
        <w:rPr>
          <w:rFonts w:ascii="仿宋" w:eastAsia="仿宋" w:hAnsi="仿宋" w:cs="Arial" w:hint="eastAsia"/>
          <w:kern w:val="0"/>
          <w:sz w:val="32"/>
          <w:szCs w:val="32"/>
        </w:rPr>
        <w:t>我省</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检验试剂网上集中交易工作所有公告、信息等通过</w:t>
      </w:r>
      <w:r w:rsidRPr="00353134">
        <w:rPr>
          <w:rFonts w:ascii="仿宋" w:eastAsia="仿宋" w:hAnsi="仿宋" w:cs="Arial" w:hint="eastAsia"/>
          <w:kern w:val="0"/>
          <w:sz w:val="32"/>
          <w:szCs w:val="32"/>
        </w:rPr>
        <w:t>安徽合肥公共资源交易平台药品</w:t>
      </w:r>
      <w:proofErr w:type="gramStart"/>
      <w:r w:rsidRPr="00353134">
        <w:rPr>
          <w:rFonts w:ascii="仿宋" w:eastAsia="仿宋" w:hAnsi="仿宋" w:cs="Arial" w:hint="eastAsia"/>
          <w:kern w:val="0"/>
          <w:sz w:val="32"/>
          <w:szCs w:val="32"/>
        </w:rPr>
        <w:t>采购分</w:t>
      </w:r>
      <w:proofErr w:type="gramEnd"/>
      <w:r w:rsidRPr="00353134">
        <w:rPr>
          <w:rFonts w:ascii="仿宋" w:eastAsia="仿宋" w:hAnsi="仿宋" w:cs="Arial" w:hint="eastAsia"/>
          <w:kern w:val="0"/>
          <w:sz w:val="32"/>
          <w:szCs w:val="32"/>
        </w:rPr>
        <w:t>平台（以下简称省医药</w:t>
      </w:r>
      <w:r>
        <w:rPr>
          <w:rFonts w:ascii="仿宋" w:eastAsia="仿宋" w:hAnsi="仿宋" w:cs="Arial" w:hint="eastAsia"/>
          <w:kern w:val="0"/>
          <w:sz w:val="32"/>
          <w:szCs w:val="32"/>
        </w:rPr>
        <w:t>集中</w:t>
      </w:r>
      <w:r w:rsidRPr="00353134">
        <w:rPr>
          <w:rFonts w:ascii="仿宋" w:eastAsia="仿宋" w:hAnsi="仿宋" w:cs="Arial" w:hint="eastAsia"/>
          <w:kern w:val="0"/>
          <w:sz w:val="32"/>
          <w:szCs w:val="32"/>
        </w:rPr>
        <w:t>采购平台</w:t>
      </w:r>
      <w:r>
        <w:rPr>
          <w:rFonts w:ascii="仿宋" w:eastAsia="仿宋" w:hAnsi="仿宋" w:cs="Arial" w:hint="eastAsia"/>
          <w:kern w:val="0"/>
          <w:sz w:val="32"/>
          <w:szCs w:val="32"/>
        </w:rPr>
        <w:t>，</w:t>
      </w:r>
      <w:r w:rsidRPr="00AC552B">
        <w:rPr>
          <w:rFonts w:ascii="仿宋" w:eastAsia="仿宋" w:hAnsi="仿宋" w:cs="Arial"/>
          <w:kern w:val="0"/>
          <w:sz w:val="32"/>
          <w:szCs w:val="32"/>
        </w:rPr>
        <w:t>http://www.ahyycg.cn/</w:t>
      </w:r>
      <w:r w:rsidRPr="00353134">
        <w:rPr>
          <w:rFonts w:ascii="仿宋" w:eastAsia="仿宋" w:hAnsi="仿宋" w:cs="Arial" w:hint="eastAsia"/>
          <w:kern w:val="0"/>
          <w:sz w:val="32"/>
          <w:szCs w:val="32"/>
        </w:rPr>
        <w:t>）</w:t>
      </w:r>
      <w:r w:rsidRPr="009357C7">
        <w:rPr>
          <w:rFonts w:ascii="仿宋" w:eastAsia="仿宋" w:hAnsi="仿宋" w:cs="Arial" w:hint="eastAsia"/>
          <w:kern w:val="0"/>
          <w:sz w:val="32"/>
          <w:szCs w:val="32"/>
        </w:rPr>
        <w:t>发布。</w:t>
      </w:r>
    </w:p>
    <w:p w:rsidR="00C42642" w:rsidRPr="009357C7" w:rsidRDefault="00C42642" w:rsidP="00C42642">
      <w:pPr>
        <w:spacing w:line="540" w:lineRule="exact"/>
        <w:ind w:firstLineChars="200" w:firstLine="640"/>
        <w:rPr>
          <w:rFonts w:ascii="黑体" w:eastAsia="黑体" w:hAnsi="黑体" w:cs="Arial"/>
          <w:bCs/>
          <w:kern w:val="0"/>
          <w:sz w:val="32"/>
          <w:szCs w:val="32"/>
        </w:rPr>
      </w:pPr>
      <w:r w:rsidRPr="009357C7">
        <w:rPr>
          <w:rFonts w:ascii="黑体" w:eastAsia="黑体" w:hAnsi="黑体" w:cs="Arial" w:hint="eastAsia"/>
          <w:bCs/>
          <w:kern w:val="0"/>
          <w:sz w:val="32"/>
          <w:szCs w:val="32"/>
        </w:rPr>
        <w:t>二、采购目录</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楷体" w:eastAsia="楷体" w:hAnsi="楷体" w:cs="Arial" w:hint="eastAsia"/>
          <w:bCs/>
          <w:kern w:val="0"/>
          <w:sz w:val="32"/>
          <w:szCs w:val="32"/>
        </w:rPr>
        <w:t>（一）目录范围。</w:t>
      </w:r>
      <w:r w:rsidRPr="009357C7">
        <w:rPr>
          <w:rFonts w:ascii="仿宋" w:eastAsia="仿宋" w:hAnsi="仿宋" w:cs="Arial" w:hint="eastAsia"/>
          <w:kern w:val="0"/>
          <w:sz w:val="32"/>
          <w:szCs w:val="32"/>
        </w:rPr>
        <w:t>原则上，依据国家卫生计生委《关于印发医疗机构临床检验项目目录（2013版）的通知》（国卫</w:t>
      </w:r>
      <w:proofErr w:type="gramStart"/>
      <w:r w:rsidRPr="009357C7">
        <w:rPr>
          <w:rFonts w:ascii="仿宋" w:eastAsia="仿宋" w:hAnsi="仿宋" w:cs="Arial" w:hint="eastAsia"/>
          <w:kern w:val="0"/>
          <w:sz w:val="32"/>
          <w:szCs w:val="32"/>
        </w:rPr>
        <w:t>医</w:t>
      </w:r>
      <w:proofErr w:type="gramEnd"/>
      <w:r w:rsidRPr="009357C7">
        <w:rPr>
          <w:rFonts w:ascii="仿宋" w:eastAsia="仿宋" w:hAnsi="仿宋" w:cs="Arial" w:hint="eastAsia"/>
          <w:kern w:val="0"/>
          <w:sz w:val="32"/>
          <w:szCs w:val="32"/>
        </w:rPr>
        <w:t>发〔2013〕9号）规定，我</w:t>
      </w:r>
      <w:r w:rsidRPr="008A1118">
        <w:rPr>
          <w:rFonts w:ascii="仿宋" w:eastAsia="仿宋" w:hAnsi="仿宋" w:cs="Arial" w:hint="eastAsia"/>
          <w:kern w:val="0"/>
          <w:sz w:val="32"/>
          <w:szCs w:val="32"/>
        </w:rPr>
        <w:t>省</w:t>
      </w:r>
      <w:r w:rsidRPr="009357C7">
        <w:rPr>
          <w:rFonts w:ascii="仿宋" w:eastAsia="仿宋" w:hAnsi="仿宋" w:cs="Arial" w:hint="eastAsia"/>
          <w:kern w:val="0"/>
          <w:sz w:val="32"/>
          <w:szCs w:val="32"/>
        </w:rPr>
        <w:t>公立医疗机构常用临床检验项目的检验试剂全部纳入集中采购范围。</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楷体" w:eastAsia="楷体" w:hAnsi="楷体" w:cs="Arial" w:hint="eastAsia"/>
          <w:bCs/>
          <w:kern w:val="0"/>
          <w:sz w:val="32"/>
          <w:szCs w:val="32"/>
        </w:rPr>
        <w:t>（二）目录</w:t>
      </w:r>
      <w:r w:rsidRPr="008A1118">
        <w:rPr>
          <w:rFonts w:ascii="楷体" w:eastAsia="楷体" w:hAnsi="楷体" w:cs="Arial" w:hint="eastAsia"/>
          <w:bCs/>
          <w:kern w:val="0"/>
          <w:sz w:val="32"/>
          <w:szCs w:val="32"/>
        </w:rPr>
        <w:t>分类</w:t>
      </w:r>
      <w:r>
        <w:rPr>
          <w:rFonts w:ascii="楷体" w:eastAsia="楷体" w:hAnsi="楷体" w:cs="Arial" w:hint="eastAsia"/>
          <w:bCs/>
          <w:kern w:val="0"/>
          <w:sz w:val="32"/>
          <w:szCs w:val="32"/>
        </w:rPr>
        <w:t>。</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hint="eastAsia"/>
          <w:kern w:val="0"/>
          <w:sz w:val="32"/>
          <w:szCs w:val="32"/>
        </w:rPr>
        <w:t>1.按临床检验项目分类。</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检验试剂分为5大类，包括临床血液及体液检验、临床化学检验、临床免疫及血清学检验、临床微生物学检验、临床分子生物学及细胞遗传学检验。</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hint="eastAsia"/>
          <w:kern w:val="0"/>
          <w:sz w:val="32"/>
          <w:szCs w:val="32"/>
        </w:rPr>
        <w:t>2.按试剂类别分类。</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检验试剂分为通用（开放）型检验试剂和专机专用（封闭）型检验试剂两类。</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楷体" w:eastAsia="楷体" w:hAnsi="楷体" w:cs="Arial" w:hint="eastAsia"/>
          <w:bCs/>
          <w:kern w:val="0"/>
          <w:sz w:val="32"/>
          <w:szCs w:val="32"/>
        </w:rPr>
        <w:t>（三）目录制定。</w:t>
      </w:r>
      <w:r w:rsidRPr="009357C7">
        <w:rPr>
          <w:rFonts w:ascii="仿宋" w:eastAsia="仿宋" w:hAnsi="仿宋" w:cs="Arial" w:hint="eastAsia"/>
          <w:kern w:val="0"/>
          <w:sz w:val="32"/>
          <w:szCs w:val="32"/>
        </w:rPr>
        <w:t>结合</w:t>
      </w:r>
      <w:r>
        <w:rPr>
          <w:rFonts w:ascii="仿宋" w:eastAsia="仿宋" w:hAnsi="仿宋" w:cs="Arial" w:hint="eastAsia"/>
          <w:kern w:val="0"/>
          <w:sz w:val="32"/>
          <w:szCs w:val="32"/>
        </w:rPr>
        <w:t>我</w:t>
      </w:r>
      <w:r w:rsidRPr="009357C7">
        <w:rPr>
          <w:rFonts w:ascii="仿宋" w:eastAsia="仿宋" w:hAnsi="仿宋" w:cs="Arial" w:hint="eastAsia"/>
          <w:kern w:val="0"/>
          <w:sz w:val="32"/>
          <w:szCs w:val="32"/>
        </w:rPr>
        <w:t>省公立医疗机构临床需求和使用情况，</w:t>
      </w:r>
      <w:r>
        <w:rPr>
          <w:rFonts w:ascii="仿宋" w:eastAsia="仿宋" w:hAnsi="仿宋" w:cs="Arial" w:hint="eastAsia"/>
          <w:kern w:val="0"/>
          <w:sz w:val="32"/>
          <w:szCs w:val="32"/>
        </w:rPr>
        <w:t>经专家论证后，</w:t>
      </w:r>
      <w:r w:rsidRPr="009357C7">
        <w:rPr>
          <w:rFonts w:ascii="仿宋" w:eastAsia="仿宋" w:hAnsi="仿宋" w:cs="Arial" w:hint="eastAsia"/>
          <w:kern w:val="0"/>
          <w:sz w:val="32"/>
          <w:szCs w:val="32"/>
        </w:rPr>
        <w:t>由省药</w:t>
      </w:r>
      <w:proofErr w:type="gramStart"/>
      <w:r w:rsidRPr="009357C7">
        <w:rPr>
          <w:rFonts w:ascii="仿宋" w:eastAsia="仿宋" w:hAnsi="仿宋" w:cs="Arial" w:hint="eastAsia"/>
          <w:kern w:val="0"/>
          <w:sz w:val="32"/>
          <w:szCs w:val="32"/>
        </w:rPr>
        <w:t>采中心</w:t>
      </w:r>
      <w:proofErr w:type="gramEnd"/>
      <w:r w:rsidRPr="009357C7">
        <w:rPr>
          <w:rFonts w:ascii="仿宋" w:eastAsia="仿宋" w:hAnsi="仿宋" w:cs="Arial" w:hint="eastAsia"/>
          <w:kern w:val="0"/>
          <w:sz w:val="32"/>
          <w:szCs w:val="32"/>
        </w:rPr>
        <w:t>组织生产企业申报</w:t>
      </w:r>
      <w:r>
        <w:rPr>
          <w:rFonts w:ascii="仿宋" w:eastAsia="仿宋" w:hAnsi="仿宋" w:cs="Arial" w:hint="eastAsia"/>
          <w:kern w:val="0"/>
          <w:sz w:val="32"/>
          <w:szCs w:val="32"/>
        </w:rPr>
        <w:t>、</w:t>
      </w:r>
      <w:r w:rsidRPr="009357C7">
        <w:rPr>
          <w:rFonts w:ascii="仿宋" w:eastAsia="仿宋" w:hAnsi="仿宋" w:cs="Arial" w:hint="eastAsia"/>
          <w:kern w:val="0"/>
          <w:sz w:val="32"/>
          <w:szCs w:val="32"/>
        </w:rPr>
        <w:t>汇总分析、社会公示后形成</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检验试剂集中采购目录，具体到相关厂家及型号规格。</w:t>
      </w:r>
    </w:p>
    <w:p w:rsidR="00C42642" w:rsidRPr="009357C7" w:rsidRDefault="00C42642" w:rsidP="00C42642">
      <w:pPr>
        <w:spacing w:line="540" w:lineRule="exact"/>
        <w:ind w:firstLineChars="200" w:firstLine="640"/>
        <w:rPr>
          <w:rFonts w:ascii="黑体" w:eastAsia="黑体" w:hAnsi="黑体" w:cs="Arial"/>
          <w:bCs/>
          <w:kern w:val="0"/>
          <w:sz w:val="32"/>
          <w:szCs w:val="32"/>
        </w:rPr>
      </w:pPr>
      <w:r w:rsidRPr="009357C7">
        <w:rPr>
          <w:rFonts w:ascii="黑体" w:eastAsia="黑体" w:hAnsi="黑体" w:cs="Arial" w:hint="eastAsia"/>
          <w:bCs/>
          <w:kern w:val="0"/>
          <w:sz w:val="32"/>
          <w:szCs w:val="32"/>
        </w:rPr>
        <w:t>三、采购方式</w:t>
      </w:r>
    </w:p>
    <w:p w:rsidR="00C42642" w:rsidRPr="009357C7" w:rsidRDefault="00C42642" w:rsidP="00C42642">
      <w:pPr>
        <w:spacing w:line="54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临床</w:t>
      </w:r>
      <w:r w:rsidRPr="009357C7">
        <w:rPr>
          <w:rFonts w:ascii="仿宋" w:eastAsia="仿宋" w:hAnsi="仿宋" w:cs="Arial" w:hint="eastAsia"/>
          <w:bCs/>
          <w:kern w:val="0"/>
          <w:sz w:val="32"/>
          <w:szCs w:val="32"/>
        </w:rPr>
        <w:t>检验试剂实行全省统一</w:t>
      </w:r>
      <w:r>
        <w:rPr>
          <w:rFonts w:ascii="仿宋" w:eastAsia="仿宋" w:hAnsi="仿宋" w:cs="Arial" w:hint="eastAsia"/>
          <w:bCs/>
          <w:kern w:val="0"/>
          <w:sz w:val="32"/>
          <w:szCs w:val="32"/>
        </w:rPr>
        <w:t>挂网</w:t>
      </w:r>
      <w:r w:rsidRPr="009357C7">
        <w:rPr>
          <w:rFonts w:ascii="仿宋" w:eastAsia="仿宋" w:hAnsi="仿宋" w:cs="Arial" w:hint="eastAsia"/>
          <w:bCs/>
          <w:kern w:val="0"/>
          <w:sz w:val="32"/>
          <w:szCs w:val="32"/>
        </w:rPr>
        <w:t>限价，网上集中交易。</w:t>
      </w:r>
      <w:r w:rsidRPr="009357C7">
        <w:rPr>
          <w:rFonts w:ascii="仿宋" w:eastAsia="仿宋" w:hAnsi="仿宋" w:cs="Arial" w:hint="eastAsia"/>
          <w:bCs/>
          <w:kern w:val="0"/>
          <w:sz w:val="32"/>
          <w:szCs w:val="32"/>
        </w:rPr>
        <w:lastRenderedPageBreak/>
        <w:t>由医疗机构带量采购，</w:t>
      </w:r>
      <w:proofErr w:type="gramStart"/>
      <w:r w:rsidRPr="009357C7">
        <w:rPr>
          <w:rFonts w:ascii="仿宋" w:eastAsia="仿宋" w:hAnsi="仿宋" w:cs="Arial" w:hint="eastAsia"/>
          <w:bCs/>
          <w:kern w:val="0"/>
          <w:sz w:val="32"/>
          <w:szCs w:val="32"/>
        </w:rPr>
        <w:t>以量换价</w:t>
      </w:r>
      <w:proofErr w:type="gramEnd"/>
      <w:r w:rsidRPr="009357C7">
        <w:rPr>
          <w:rFonts w:ascii="仿宋" w:eastAsia="仿宋" w:hAnsi="仿宋" w:cs="Arial" w:hint="eastAsia"/>
          <w:bCs/>
          <w:kern w:val="0"/>
          <w:sz w:val="32"/>
          <w:szCs w:val="32"/>
        </w:rPr>
        <w:t>、量价挂钩，确定实际成交产品及价格。鼓励医疗机构联合带量采购，进一步降低</w:t>
      </w:r>
      <w:r>
        <w:rPr>
          <w:rFonts w:ascii="仿宋" w:eastAsia="仿宋" w:hAnsi="仿宋" w:cs="Arial" w:hint="eastAsia"/>
          <w:bCs/>
          <w:kern w:val="0"/>
          <w:sz w:val="32"/>
          <w:szCs w:val="32"/>
        </w:rPr>
        <w:t>临床</w:t>
      </w:r>
      <w:r w:rsidRPr="009357C7">
        <w:rPr>
          <w:rFonts w:ascii="仿宋" w:eastAsia="仿宋" w:hAnsi="仿宋" w:cs="Arial" w:hint="eastAsia"/>
          <w:bCs/>
          <w:kern w:val="0"/>
          <w:sz w:val="32"/>
          <w:szCs w:val="32"/>
        </w:rPr>
        <w:t>检验试剂采购价格。</w:t>
      </w:r>
    </w:p>
    <w:p w:rsidR="00C42642" w:rsidRPr="009357C7" w:rsidRDefault="00C42642" w:rsidP="00C42642">
      <w:pPr>
        <w:spacing w:line="540" w:lineRule="exact"/>
        <w:ind w:firstLineChars="150" w:firstLine="480"/>
        <w:rPr>
          <w:rFonts w:ascii="楷体" w:eastAsia="楷体" w:hAnsi="楷体" w:cs="Arial"/>
          <w:bCs/>
          <w:kern w:val="0"/>
          <w:sz w:val="32"/>
          <w:szCs w:val="32"/>
        </w:rPr>
      </w:pPr>
      <w:r w:rsidRPr="009357C7">
        <w:rPr>
          <w:rFonts w:ascii="楷体" w:eastAsia="楷体" w:hAnsi="楷体" w:cs="Arial" w:hint="eastAsia"/>
          <w:bCs/>
          <w:kern w:val="0"/>
          <w:sz w:val="32"/>
          <w:szCs w:val="32"/>
        </w:rPr>
        <w:t>（一）企业报名</w:t>
      </w:r>
      <w:r>
        <w:rPr>
          <w:rFonts w:ascii="楷体" w:eastAsia="楷体" w:hAnsi="楷体" w:cs="Arial" w:hint="eastAsia"/>
          <w:bCs/>
          <w:kern w:val="0"/>
          <w:sz w:val="32"/>
          <w:szCs w:val="32"/>
        </w:rPr>
        <w:t>。</w:t>
      </w:r>
    </w:p>
    <w:p w:rsidR="00C42642" w:rsidRPr="009357C7" w:rsidRDefault="00C42642" w:rsidP="00C42642">
      <w:pPr>
        <w:widowControl/>
        <w:shd w:val="clear" w:color="auto" w:fill="FFFFFF"/>
        <w:spacing w:line="580" w:lineRule="exact"/>
        <w:ind w:firstLineChars="200" w:firstLine="640"/>
        <w:rPr>
          <w:rFonts w:ascii="方正小标宋简体" w:eastAsia="方正小标宋简体" w:hAnsi="宋体" w:cs="宋体"/>
          <w:bCs/>
          <w:kern w:val="0"/>
          <w:sz w:val="36"/>
          <w:szCs w:val="36"/>
        </w:rPr>
      </w:pPr>
      <w:r>
        <w:rPr>
          <w:rFonts w:ascii="仿宋" w:eastAsia="仿宋" w:hAnsi="仿宋" w:cs="Arial" w:hint="eastAsia"/>
          <w:kern w:val="0"/>
          <w:sz w:val="32"/>
          <w:szCs w:val="32"/>
        </w:rPr>
        <w:t>参与我省临床检验试剂网上集中交易的生产经营企业，</w:t>
      </w:r>
      <w:r w:rsidRPr="009357C7">
        <w:rPr>
          <w:rFonts w:ascii="仿宋" w:eastAsia="仿宋" w:hAnsi="仿宋" w:cs="Arial" w:hint="eastAsia"/>
          <w:kern w:val="0"/>
          <w:sz w:val="32"/>
          <w:szCs w:val="32"/>
        </w:rPr>
        <w:t>在</w:t>
      </w:r>
      <w:r w:rsidRPr="0003232F">
        <w:rPr>
          <w:rFonts w:ascii="仿宋" w:eastAsia="仿宋" w:hAnsi="仿宋" w:cs="Arial" w:hint="eastAsia"/>
          <w:kern w:val="0"/>
          <w:sz w:val="32"/>
          <w:szCs w:val="32"/>
        </w:rPr>
        <w:t>省医药集中采购平台</w:t>
      </w:r>
      <w:r w:rsidRPr="009357C7">
        <w:rPr>
          <w:rFonts w:ascii="仿宋" w:eastAsia="仿宋" w:hAnsi="仿宋" w:cs="Arial" w:hint="eastAsia"/>
          <w:kern w:val="0"/>
          <w:sz w:val="32"/>
          <w:szCs w:val="32"/>
        </w:rPr>
        <w:t>申报</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检验试剂的企业基础信息和产品，并按要求报送或上</w:t>
      </w:r>
      <w:proofErr w:type="gramStart"/>
      <w:r w:rsidRPr="009357C7">
        <w:rPr>
          <w:rFonts w:ascii="仿宋" w:eastAsia="仿宋" w:hAnsi="仿宋" w:cs="Arial" w:hint="eastAsia"/>
          <w:kern w:val="0"/>
          <w:sz w:val="32"/>
          <w:szCs w:val="32"/>
        </w:rPr>
        <w:t>传相应</w:t>
      </w:r>
      <w:proofErr w:type="gramEnd"/>
      <w:r w:rsidRPr="009357C7">
        <w:rPr>
          <w:rFonts w:ascii="仿宋" w:eastAsia="仿宋" w:hAnsi="仿宋" w:cs="Arial" w:hint="eastAsia"/>
          <w:kern w:val="0"/>
          <w:sz w:val="32"/>
          <w:szCs w:val="32"/>
        </w:rPr>
        <w:t>资料。对材料完整的生产企业及相关产品信息、配送企业名单在</w:t>
      </w:r>
      <w:r w:rsidRPr="0003232F">
        <w:rPr>
          <w:rFonts w:ascii="仿宋" w:eastAsia="仿宋" w:hAnsi="仿宋" w:cs="Arial" w:hint="eastAsia"/>
          <w:kern w:val="0"/>
          <w:sz w:val="32"/>
          <w:szCs w:val="32"/>
        </w:rPr>
        <w:t>省医药集中采购平台</w:t>
      </w:r>
      <w:r w:rsidRPr="009357C7">
        <w:rPr>
          <w:rFonts w:ascii="仿宋" w:eastAsia="仿宋" w:hAnsi="仿宋" w:cs="Arial" w:hint="eastAsia"/>
          <w:kern w:val="0"/>
          <w:sz w:val="32"/>
          <w:szCs w:val="32"/>
        </w:rPr>
        <w:t>公示。</w:t>
      </w:r>
    </w:p>
    <w:p w:rsidR="00C42642" w:rsidRPr="009357C7" w:rsidRDefault="00C42642" w:rsidP="00C42642">
      <w:pPr>
        <w:spacing w:line="540" w:lineRule="exact"/>
        <w:ind w:firstLineChars="150" w:firstLine="480"/>
        <w:rPr>
          <w:rFonts w:ascii="楷体" w:eastAsia="楷体" w:hAnsi="楷体" w:cs="Arial"/>
          <w:bCs/>
          <w:kern w:val="0"/>
          <w:sz w:val="32"/>
          <w:szCs w:val="32"/>
        </w:rPr>
      </w:pPr>
      <w:r w:rsidRPr="009357C7">
        <w:rPr>
          <w:rFonts w:ascii="楷体" w:eastAsia="楷体" w:hAnsi="楷体" w:cs="Arial" w:hint="eastAsia"/>
          <w:bCs/>
          <w:kern w:val="0"/>
          <w:sz w:val="32"/>
          <w:szCs w:val="32"/>
        </w:rPr>
        <w:t>（二）</w:t>
      </w:r>
      <w:r>
        <w:rPr>
          <w:rFonts w:ascii="楷体" w:eastAsia="楷体" w:hAnsi="楷体" w:cs="Arial" w:hint="eastAsia"/>
          <w:bCs/>
          <w:kern w:val="0"/>
          <w:sz w:val="32"/>
          <w:szCs w:val="32"/>
        </w:rPr>
        <w:t>挂网</w:t>
      </w:r>
      <w:r w:rsidRPr="009357C7">
        <w:rPr>
          <w:rFonts w:ascii="楷体" w:eastAsia="楷体" w:hAnsi="楷体" w:cs="Arial" w:hint="eastAsia"/>
          <w:bCs/>
          <w:kern w:val="0"/>
          <w:sz w:val="32"/>
          <w:szCs w:val="32"/>
        </w:rPr>
        <w:t>限价</w:t>
      </w:r>
      <w:r>
        <w:rPr>
          <w:rFonts w:ascii="楷体" w:eastAsia="楷体" w:hAnsi="楷体" w:cs="Arial" w:hint="eastAsia"/>
          <w:bCs/>
          <w:kern w:val="0"/>
          <w:sz w:val="32"/>
          <w:szCs w:val="32"/>
        </w:rPr>
        <w:t>。</w:t>
      </w:r>
    </w:p>
    <w:p w:rsidR="004773E7" w:rsidRPr="00D569A8" w:rsidRDefault="00C42642" w:rsidP="00C42642">
      <w:pPr>
        <w:spacing w:line="540" w:lineRule="exact"/>
        <w:ind w:firstLineChars="200" w:firstLine="640"/>
        <w:rPr>
          <w:rFonts w:ascii="仿宋" w:eastAsia="仿宋" w:hAnsi="仿宋" w:cs="Arial"/>
          <w:bCs/>
          <w:kern w:val="0"/>
          <w:sz w:val="32"/>
          <w:szCs w:val="32"/>
        </w:rPr>
      </w:pPr>
      <w:r w:rsidRPr="00D569A8">
        <w:rPr>
          <w:rFonts w:ascii="仿宋" w:eastAsia="仿宋" w:hAnsi="仿宋" w:cs="Arial" w:hint="eastAsia"/>
          <w:bCs/>
          <w:kern w:val="0"/>
          <w:sz w:val="32"/>
          <w:szCs w:val="32"/>
        </w:rPr>
        <w:t>1.限价依据。</w:t>
      </w:r>
      <w:r w:rsidR="004773E7" w:rsidRPr="00D569A8">
        <w:rPr>
          <w:rFonts w:ascii="仿宋" w:eastAsia="仿宋" w:hAnsi="仿宋" w:cs="Arial" w:hint="eastAsia"/>
          <w:kern w:val="0"/>
          <w:sz w:val="32"/>
          <w:szCs w:val="32"/>
        </w:rPr>
        <w:t>《安徽省医改领导小组关于印发安徽省公立医疗机构医用耗材网上集中交易实施方案（试行）的通知》（皖</w:t>
      </w:r>
      <w:proofErr w:type="gramStart"/>
      <w:r w:rsidR="004773E7" w:rsidRPr="00D569A8">
        <w:rPr>
          <w:rFonts w:ascii="仿宋" w:eastAsia="仿宋" w:hAnsi="仿宋" w:cs="Arial" w:hint="eastAsia"/>
          <w:kern w:val="0"/>
          <w:sz w:val="32"/>
          <w:szCs w:val="32"/>
        </w:rPr>
        <w:t>医</w:t>
      </w:r>
      <w:proofErr w:type="gramEnd"/>
      <w:r w:rsidR="004773E7" w:rsidRPr="00D569A8">
        <w:rPr>
          <w:rFonts w:ascii="仿宋" w:eastAsia="仿宋" w:hAnsi="仿宋" w:cs="Arial" w:hint="eastAsia"/>
          <w:kern w:val="0"/>
          <w:sz w:val="32"/>
          <w:szCs w:val="32"/>
        </w:rPr>
        <w:t>改〔2014〕1号）</w:t>
      </w:r>
    </w:p>
    <w:p w:rsidR="00C42642" w:rsidRPr="00D569A8" w:rsidRDefault="004773E7" w:rsidP="00C42642">
      <w:pPr>
        <w:spacing w:line="540" w:lineRule="exact"/>
        <w:ind w:firstLineChars="200" w:firstLine="640"/>
        <w:rPr>
          <w:rFonts w:ascii="仿宋" w:eastAsia="仿宋" w:hAnsi="仿宋" w:cs="Arial"/>
          <w:bCs/>
          <w:kern w:val="0"/>
          <w:sz w:val="32"/>
          <w:szCs w:val="32"/>
        </w:rPr>
      </w:pPr>
      <w:r w:rsidRPr="00D569A8">
        <w:rPr>
          <w:rFonts w:ascii="仿宋" w:eastAsia="仿宋" w:hAnsi="仿宋" w:cs="Arial" w:hint="eastAsia"/>
          <w:bCs/>
          <w:kern w:val="0"/>
          <w:sz w:val="32"/>
          <w:szCs w:val="32"/>
        </w:rPr>
        <w:t>2</w:t>
      </w:r>
      <w:r w:rsidRPr="00D569A8">
        <w:rPr>
          <w:rFonts w:ascii="仿宋" w:eastAsia="仿宋" w:hAnsi="仿宋" w:cs="Arial"/>
          <w:bCs/>
          <w:kern w:val="0"/>
          <w:sz w:val="32"/>
          <w:szCs w:val="32"/>
        </w:rPr>
        <w:t>.</w:t>
      </w:r>
      <w:r w:rsidRPr="00D569A8">
        <w:rPr>
          <w:rFonts w:ascii="仿宋" w:eastAsia="仿宋" w:hAnsi="仿宋" w:cs="Arial" w:hint="eastAsia"/>
          <w:bCs/>
          <w:kern w:val="0"/>
          <w:sz w:val="32"/>
          <w:szCs w:val="32"/>
        </w:rPr>
        <w:t>限价制定原则。</w:t>
      </w:r>
      <w:r w:rsidR="00C42642" w:rsidRPr="00D569A8">
        <w:rPr>
          <w:rFonts w:ascii="仿宋" w:eastAsia="仿宋" w:hAnsi="仿宋" w:cs="Arial" w:hint="eastAsia"/>
          <w:bCs/>
          <w:kern w:val="0"/>
          <w:sz w:val="32"/>
          <w:szCs w:val="32"/>
        </w:rPr>
        <w:t>截至本实施方案发布前，2014年以来，全国各省、直辖市、自治区正在执行的省级中标价、挂网限价；我省省、市级公立医院最近一次的实际采购价。</w:t>
      </w:r>
    </w:p>
    <w:p w:rsidR="00C42642" w:rsidRPr="009C5B1F" w:rsidRDefault="004773E7" w:rsidP="004773E7">
      <w:pPr>
        <w:spacing w:line="540" w:lineRule="exact"/>
        <w:ind w:firstLineChars="200" w:firstLine="640"/>
        <w:rPr>
          <w:rFonts w:ascii="仿宋" w:eastAsia="仿宋" w:hAnsi="仿宋" w:cs="Arial"/>
          <w:bCs/>
          <w:kern w:val="0"/>
          <w:sz w:val="32"/>
          <w:szCs w:val="32"/>
        </w:rPr>
      </w:pPr>
      <w:r>
        <w:rPr>
          <w:rFonts w:ascii="仿宋" w:eastAsia="仿宋" w:hAnsi="仿宋" w:cs="Arial" w:hint="eastAsia"/>
          <w:bCs/>
          <w:kern w:val="0"/>
          <w:sz w:val="32"/>
          <w:szCs w:val="32"/>
        </w:rPr>
        <w:t>3</w:t>
      </w:r>
      <w:r w:rsidR="00C42642" w:rsidRPr="008A1118">
        <w:rPr>
          <w:rFonts w:ascii="仿宋" w:eastAsia="仿宋" w:hAnsi="仿宋" w:cs="Arial"/>
          <w:bCs/>
          <w:kern w:val="0"/>
          <w:sz w:val="32"/>
          <w:szCs w:val="32"/>
        </w:rPr>
        <w:t>.</w:t>
      </w:r>
      <w:r w:rsidR="00C42642" w:rsidRPr="008A1118">
        <w:rPr>
          <w:rFonts w:ascii="仿宋" w:eastAsia="仿宋" w:hAnsi="仿宋" w:cs="Arial" w:hint="eastAsia"/>
          <w:bCs/>
          <w:kern w:val="0"/>
          <w:sz w:val="32"/>
          <w:szCs w:val="32"/>
        </w:rPr>
        <w:t>限价办法。</w:t>
      </w:r>
      <w:r w:rsidR="00C42642">
        <w:rPr>
          <w:rFonts w:ascii="仿宋" w:eastAsia="仿宋" w:hAnsi="仿宋" w:cs="Arial" w:hint="eastAsia"/>
          <w:bCs/>
          <w:kern w:val="0"/>
          <w:sz w:val="32"/>
          <w:szCs w:val="32"/>
        </w:rPr>
        <w:t>临床</w:t>
      </w:r>
      <w:r w:rsidR="00C42642" w:rsidRPr="008A1118">
        <w:rPr>
          <w:rFonts w:ascii="仿宋" w:eastAsia="仿宋" w:hAnsi="仿宋" w:cs="Arial" w:hint="eastAsia"/>
          <w:bCs/>
          <w:kern w:val="0"/>
          <w:sz w:val="32"/>
          <w:szCs w:val="32"/>
        </w:rPr>
        <w:t>检验试剂按</w:t>
      </w:r>
      <w:r w:rsidR="00C42642">
        <w:rPr>
          <w:rFonts w:ascii="仿宋" w:eastAsia="仿宋" w:hAnsi="仿宋" w:cs="Arial" w:hint="eastAsia"/>
          <w:bCs/>
          <w:kern w:val="0"/>
          <w:sz w:val="32"/>
          <w:szCs w:val="32"/>
        </w:rPr>
        <w:t>包装</w:t>
      </w:r>
      <w:r w:rsidR="00C42642" w:rsidRPr="008A1118">
        <w:rPr>
          <w:rFonts w:ascii="仿宋" w:eastAsia="仿宋" w:hAnsi="仿宋" w:cs="Arial" w:hint="eastAsia"/>
          <w:bCs/>
          <w:kern w:val="0"/>
          <w:sz w:val="32"/>
          <w:szCs w:val="32"/>
        </w:rPr>
        <w:t>单位（</w:t>
      </w:r>
      <w:r w:rsidR="00C42642" w:rsidRPr="009357C7">
        <w:rPr>
          <w:rFonts w:ascii="仿宋" w:eastAsia="仿宋" w:hAnsi="仿宋" w:cs="Arial" w:hint="eastAsia"/>
          <w:bCs/>
          <w:kern w:val="0"/>
          <w:sz w:val="32"/>
          <w:szCs w:val="32"/>
        </w:rPr>
        <w:t>具体到规格或型号）限价。</w:t>
      </w:r>
    </w:p>
    <w:tbl>
      <w:tblPr>
        <w:tblStyle w:val="a3"/>
        <w:tblW w:w="8319" w:type="dxa"/>
        <w:jc w:val="center"/>
        <w:tblInd w:w="861" w:type="dxa"/>
        <w:tblLook w:val="04A0" w:firstRow="1" w:lastRow="0" w:firstColumn="1" w:lastColumn="0" w:noHBand="0" w:noVBand="1"/>
      </w:tblPr>
      <w:tblGrid>
        <w:gridCol w:w="3400"/>
        <w:gridCol w:w="4919"/>
      </w:tblGrid>
      <w:tr w:rsidR="00C42642" w:rsidRPr="009357C7" w:rsidTr="001C05EC">
        <w:trPr>
          <w:jc w:val="center"/>
        </w:trPr>
        <w:tc>
          <w:tcPr>
            <w:tcW w:w="3400" w:type="dxa"/>
          </w:tcPr>
          <w:p w:rsidR="00C42642" w:rsidRPr="009357C7" w:rsidRDefault="00C42642" w:rsidP="001C05EC">
            <w:pPr>
              <w:spacing w:line="440" w:lineRule="exact"/>
              <w:jc w:val="center"/>
              <w:rPr>
                <w:rFonts w:ascii="仿宋" w:eastAsia="仿宋" w:hAnsi="仿宋" w:cs="Arial"/>
                <w:bCs/>
                <w:kern w:val="0"/>
                <w:sz w:val="30"/>
                <w:szCs w:val="30"/>
              </w:rPr>
            </w:pPr>
            <w:r w:rsidRPr="009357C7">
              <w:rPr>
                <w:rFonts w:ascii="仿宋" w:eastAsia="仿宋" w:hAnsi="仿宋" w:cs="Arial" w:hint="eastAsia"/>
                <w:bCs/>
                <w:kern w:val="0"/>
                <w:sz w:val="30"/>
                <w:szCs w:val="30"/>
              </w:rPr>
              <w:t>限价产品</w:t>
            </w:r>
          </w:p>
        </w:tc>
        <w:tc>
          <w:tcPr>
            <w:tcW w:w="4919" w:type="dxa"/>
          </w:tcPr>
          <w:p w:rsidR="00C42642" w:rsidRPr="009357C7" w:rsidRDefault="00C42642" w:rsidP="001C05EC">
            <w:pPr>
              <w:spacing w:line="440" w:lineRule="exact"/>
              <w:jc w:val="center"/>
              <w:rPr>
                <w:rFonts w:ascii="仿宋" w:eastAsia="仿宋" w:hAnsi="仿宋" w:cs="Arial"/>
                <w:bCs/>
                <w:kern w:val="0"/>
                <w:sz w:val="30"/>
                <w:szCs w:val="30"/>
              </w:rPr>
            </w:pPr>
            <w:r w:rsidRPr="009357C7">
              <w:rPr>
                <w:rFonts w:ascii="仿宋" w:eastAsia="仿宋" w:hAnsi="仿宋" w:cs="Arial" w:hint="eastAsia"/>
                <w:bCs/>
                <w:kern w:val="0"/>
                <w:sz w:val="30"/>
                <w:szCs w:val="30"/>
              </w:rPr>
              <w:t>具体限价</w:t>
            </w:r>
          </w:p>
        </w:tc>
      </w:tr>
      <w:tr w:rsidR="00C42642" w:rsidRPr="009357C7" w:rsidTr="001C05EC">
        <w:trPr>
          <w:trHeight w:val="1882"/>
          <w:jc w:val="center"/>
        </w:trPr>
        <w:tc>
          <w:tcPr>
            <w:tcW w:w="3400" w:type="dxa"/>
          </w:tcPr>
          <w:p w:rsidR="00C42642" w:rsidRPr="008A1118" w:rsidRDefault="00C42642" w:rsidP="001C05EC">
            <w:pPr>
              <w:spacing w:line="440" w:lineRule="exact"/>
              <w:rPr>
                <w:rFonts w:ascii="仿宋" w:eastAsia="仿宋" w:hAnsi="仿宋" w:cs="Arial"/>
                <w:bCs/>
                <w:kern w:val="0"/>
                <w:sz w:val="30"/>
                <w:szCs w:val="30"/>
              </w:rPr>
            </w:pPr>
          </w:p>
          <w:p w:rsidR="00C42642" w:rsidRPr="008A1118" w:rsidRDefault="00C42642" w:rsidP="001C05EC">
            <w:pPr>
              <w:spacing w:line="440" w:lineRule="exact"/>
              <w:rPr>
                <w:rFonts w:ascii="仿宋" w:eastAsia="仿宋" w:hAnsi="仿宋" w:cs="Arial"/>
                <w:bCs/>
                <w:kern w:val="0"/>
                <w:sz w:val="30"/>
                <w:szCs w:val="30"/>
              </w:rPr>
            </w:pPr>
            <w:r w:rsidRPr="008A1118">
              <w:rPr>
                <w:rFonts w:ascii="仿宋" w:eastAsia="仿宋" w:hAnsi="仿宋" w:cs="Arial" w:hint="eastAsia"/>
                <w:bCs/>
                <w:kern w:val="0"/>
                <w:sz w:val="30"/>
                <w:szCs w:val="30"/>
              </w:rPr>
              <w:t>有外省中标价、挂网限价的产品</w:t>
            </w:r>
          </w:p>
          <w:p w:rsidR="00C42642" w:rsidRPr="008A1118" w:rsidRDefault="00C42642" w:rsidP="001C05EC">
            <w:pPr>
              <w:spacing w:line="440" w:lineRule="exact"/>
              <w:rPr>
                <w:rFonts w:ascii="仿宋" w:eastAsia="仿宋" w:hAnsi="仿宋" w:cs="Arial"/>
                <w:bCs/>
                <w:kern w:val="0"/>
                <w:sz w:val="30"/>
                <w:szCs w:val="30"/>
              </w:rPr>
            </w:pPr>
          </w:p>
        </w:tc>
        <w:tc>
          <w:tcPr>
            <w:tcW w:w="4919" w:type="dxa"/>
          </w:tcPr>
          <w:p w:rsidR="00C42642" w:rsidRPr="009C5B1F" w:rsidRDefault="00C42642" w:rsidP="001C05EC">
            <w:pPr>
              <w:pStyle w:val="a4"/>
              <w:numPr>
                <w:ilvl w:val="0"/>
                <w:numId w:val="1"/>
              </w:numPr>
              <w:spacing w:line="440" w:lineRule="exact"/>
              <w:ind w:firstLineChars="0"/>
              <w:rPr>
                <w:rFonts w:ascii="仿宋" w:eastAsia="仿宋" w:hAnsi="仿宋" w:cs="Arial"/>
                <w:bCs/>
                <w:kern w:val="0"/>
                <w:sz w:val="30"/>
                <w:szCs w:val="30"/>
              </w:rPr>
            </w:pPr>
            <w:r w:rsidRPr="00BF04EB">
              <w:rPr>
                <w:rFonts w:ascii="仿宋" w:eastAsia="仿宋" w:hAnsi="仿宋" w:cs="Arial" w:hint="eastAsia"/>
                <w:bCs/>
                <w:kern w:val="0"/>
                <w:sz w:val="30"/>
                <w:szCs w:val="30"/>
              </w:rPr>
              <w:t>外省中标价、挂网限价的最低价</w:t>
            </w:r>
            <w:r>
              <w:rPr>
                <w:rFonts w:ascii="仿宋" w:eastAsia="仿宋" w:hAnsi="仿宋" w:cs="Arial" w:hint="eastAsia"/>
                <w:bCs/>
                <w:kern w:val="0"/>
                <w:sz w:val="30"/>
                <w:szCs w:val="30"/>
              </w:rPr>
              <w:t>；</w:t>
            </w:r>
          </w:p>
          <w:p w:rsidR="00C42642" w:rsidRPr="009C5B1F" w:rsidRDefault="00C42642" w:rsidP="001C05EC">
            <w:pPr>
              <w:pStyle w:val="a4"/>
              <w:numPr>
                <w:ilvl w:val="0"/>
                <w:numId w:val="1"/>
              </w:numPr>
              <w:spacing w:line="440" w:lineRule="exact"/>
              <w:ind w:firstLineChars="0"/>
              <w:rPr>
                <w:rFonts w:ascii="仿宋" w:eastAsia="仿宋" w:hAnsi="仿宋" w:cs="Arial"/>
                <w:bCs/>
                <w:kern w:val="0"/>
                <w:sz w:val="30"/>
                <w:szCs w:val="30"/>
              </w:rPr>
            </w:pPr>
            <w:r w:rsidRPr="009C5B1F">
              <w:rPr>
                <w:rFonts w:ascii="仿宋" w:eastAsia="仿宋" w:hAnsi="仿宋" w:cs="Arial" w:hint="eastAsia"/>
                <w:bCs/>
                <w:kern w:val="0"/>
                <w:sz w:val="30"/>
                <w:szCs w:val="30"/>
              </w:rPr>
              <w:t>我省</w:t>
            </w:r>
            <w:r>
              <w:rPr>
                <w:rFonts w:ascii="仿宋" w:eastAsia="仿宋" w:hAnsi="仿宋" w:cs="Arial" w:hint="eastAsia"/>
                <w:bCs/>
                <w:kern w:val="0"/>
                <w:sz w:val="30"/>
                <w:szCs w:val="30"/>
              </w:rPr>
              <w:t>省、市级医院</w:t>
            </w:r>
            <w:r w:rsidRPr="009C5B1F">
              <w:rPr>
                <w:rFonts w:ascii="仿宋" w:eastAsia="仿宋" w:hAnsi="仿宋" w:cs="Arial" w:hint="eastAsia"/>
                <w:bCs/>
                <w:kern w:val="0"/>
                <w:sz w:val="30"/>
                <w:szCs w:val="30"/>
              </w:rPr>
              <w:t>最近一次实际采购价的次低价</w:t>
            </w:r>
            <w:r>
              <w:rPr>
                <w:rFonts w:ascii="仿宋" w:eastAsia="仿宋" w:hAnsi="仿宋" w:cs="Arial" w:hint="eastAsia"/>
                <w:bCs/>
                <w:kern w:val="0"/>
                <w:sz w:val="30"/>
                <w:szCs w:val="30"/>
              </w:rPr>
              <w:t>。</w:t>
            </w:r>
          </w:p>
          <w:p w:rsidR="00C42642" w:rsidRPr="009357C7" w:rsidRDefault="00C42642" w:rsidP="001C05EC">
            <w:pPr>
              <w:spacing w:line="440" w:lineRule="exact"/>
              <w:rPr>
                <w:rFonts w:ascii="仿宋" w:eastAsia="仿宋" w:hAnsi="仿宋" w:cs="Arial"/>
                <w:bCs/>
                <w:kern w:val="0"/>
                <w:sz w:val="32"/>
                <w:szCs w:val="32"/>
              </w:rPr>
            </w:pPr>
            <w:r w:rsidRPr="009357C7">
              <w:rPr>
                <w:rFonts w:ascii="仿宋" w:eastAsia="仿宋" w:hAnsi="仿宋" w:cs="Arial" w:hint="eastAsia"/>
                <w:bCs/>
                <w:kern w:val="0"/>
                <w:sz w:val="30"/>
                <w:szCs w:val="30"/>
              </w:rPr>
              <w:t>取上述两者的</w:t>
            </w:r>
            <w:r>
              <w:rPr>
                <w:rFonts w:ascii="仿宋" w:eastAsia="仿宋" w:hAnsi="仿宋" w:cs="Arial" w:hint="eastAsia"/>
                <w:bCs/>
                <w:kern w:val="0"/>
                <w:sz w:val="30"/>
                <w:szCs w:val="30"/>
              </w:rPr>
              <w:t>低值</w:t>
            </w:r>
            <w:r w:rsidRPr="009357C7">
              <w:rPr>
                <w:rFonts w:ascii="仿宋" w:eastAsia="仿宋" w:hAnsi="仿宋" w:cs="Arial" w:hint="eastAsia"/>
                <w:bCs/>
                <w:kern w:val="0"/>
                <w:sz w:val="30"/>
                <w:szCs w:val="30"/>
              </w:rPr>
              <w:t>作为限价。</w:t>
            </w:r>
          </w:p>
        </w:tc>
      </w:tr>
      <w:tr w:rsidR="00C42642" w:rsidRPr="009357C7" w:rsidTr="001C05EC">
        <w:trPr>
          <w:trHeight w:val="1323"/>
          <w:jc w:val="center"/>
        </w:trPr>
        <w:tc>
          <w:tcPr>
            <w:tcW w:w="3400" w:type="dxa"/>
          </w:tcPr>
          <w:p w:rsidR="00C42642" w:rsidRPr="008A1118" w:rsidRDefault="00C42642" w:rsidP="001C05EC">
            <w:pPr>
              <w:spacing w:line="440" w:lineRule="exact"/>
              <w:rPr>
                <w:rFonts w:ascii="仿宋" w:eastAsia="仿宋" w:hAnsi="仿宋" w:cs="Arial"/>
                <w:bCs/>
                <w:kern w:val="0"/>
                <w:sz w:val="30"/>
                <w:szCs w:val="30"/>
              </w:rPr>
            </w:pPr>
            <w:r w:rsidRPr="008A1118">
              <w:rPr>
                <w:rFonts w:ascii="仿宋" w:eastAsia="仿宋" w:hAnsi="仿宋" w:cs="Arial" w:hint="eastAsia"/>
                <w:bCs/>
                <w:kern w:val="0"/>
                <w:sz w:val="30"/>
                <w:szCs w:val="30"/>
              </w:rPr>
              <w:t>没有外省中标价、挂网限价的产品</w:t>
            </w:r>
          </w:p>
        </w:tc>
        <w:tc>
          <w:tcPr>
            <w:tcW w:w="4919" w:type="dxa"/>
          </w:tcPr>
          <w:p w:rsidR="00C42642" w:rsidRPr="009357C7" w:rsidRDefault="00C42642" w:rsidP="001C05EC">
            <w:pPr>
              <w:spacing w:line="440" w:lineRule="exact"/>
              <w:rPr>
                <w:rFonts w:ascii="仿宋" w:eastAsia="仿宋" w:hAnsi="仿宋" w:cs="Arial"/>
                <w:bCs/>
                <w:kern w:val="0"/>
                <w:sz w:val="30"/>
                <w:szCs w:val="30"/>
              </w:rPr>
            </w:pPr>
            <w:r w:rsidRPr="009357C7">
              <w:rPr>
                <w:rFonts w:ascii="仿宋" w:eastAsia="仿宋" w:hAnsi="仿宋" w:cs="Arial" w:hint="eastAsia"/>
                <w:bCs/>
                <w:kern w:val="0"/>
                <w:sz w:val="30"/>
                <w:szCs w:val="30"/>
              </w:rPr>
              <w:t>按照我省</w:t>
            </w:r>
            <w:r>
              <w:rPr>
                <w:rFonts w:ascii="仿宋" w:eastAsia="仿宋" w:hAnsi="仿宋" w:cs="Arial" w:hint="eastAsia"/>
                <w:bCs/>
                <w:kern w:val="0"/>
                <w:sz w:val="30"/>
                <w:szCs w:val="30"/>
              </w:rPr>
              <w:t>省、市级医院</w:t>
            </w:r>
            <w:r w:rsidRPr="009357C7">
              <w:rPr>
                <w:rFonts w:ascii="仿宋" w:eastAsia="仿宋" w:hAnsi="仿宋" w:cs="Arial" w:hint="eastAsia"/>
                <w:bCs/>
                <w:kern w:val="0"/>
                <w:sz w:val="30"/>
                <w:szCs w:val="30"/>
              </w:rPr>
              <w:t>最近一次实际采购价的中位数价格下调</w:t>
            </w:r>
            <w:r w:rsidRPr="003216AF">
              <w:rPr>
                <w:rFonts w:ascii="仿宋" w:eastAsia="仿宋" w:hAnsi="仿宋" w:cs="Arial" w:hint="eastAsia"/>
                <w:bCs/>
                <w:kern w:val="0"/>
                <w:sz w:val="30"/>
                <w:szCs w:val="30"/>
              </w:rPr>
              <w:t>10%</w:t>
            </w:r>
            <w:r w:rsidRPr="009357C7">
              <w:rPr>
                <w:rFonts w:ascii="仿宋" w:eastAsia="仿宋" w:hAnsi="仿宋" w:cs="Arial" w:hint="eastAsia"/>
                <w:bCs/>
                <w:kern w:val="0"/>
                <w:sz w:val="30"/>
                <w:szCs w:val="30"/>
              </w:rPr>
              <w:t>作为限价。</w:t>
            </w:r>
          </w:p>
        </w:tc>
      </w:tr>
    </w:tbl>
    <w:p w:rsidR="00C42642" w:rsidRPr="009357C7" w:rsidRDefault="00C42642" w:rsidP="00C42642">
      <w:pPr>
        <w:spacing w:line="540" w:lineRule="exact"/>
        <w:rPr>
          <w:rFonts w:ascii="楷体" w:eastAsia="楷体" w:hAnsi="楷体" w:cs="Arial"/>
          <w:bCs/>
          <w:kern w:val="0"/>
          <w:sz w:val="32"/>
          <w:szCs w:val="32"/>
        </w:rPr>
      </w:pPr>
      <w:r w:rsidRPr="009357C7">
        <w:rPr>
          <w:rFonts w:ascii="仿宋" w:eastAsia="仿宋" w:hAnsi="仿宋" w:cs="Arial" w:hint="eastAsia"/>
          <w:kern w:val="0"/>
          <w:sz w:val="32"/>
          <w:szCs w:val="32"/>
        </w:rPr>
        <w:lastRenderedPageBreak/>
        <w:t xml:space="preserve">    </w:t>
      </w:r>
      <w:r w:rsidRPr="009357C7">
        <w:rPr>
          <w:rFonts w:ascii="楷体" w:eastAsia="楷体" w:hAnsi="楷体" w:cs="Arial" w:hint="eastAsia"/>
          <w:bCs/>
          <w:kern w:val="0"/>
          <w:sz w:val="32"/>
          <w:szCs w:val="32"/>
        </w:rPr>
        <w:t>（三）产品挂网</w:t>
      </w:r>
      <w:r>
        <w:rPr>
          <w:rFonts w:ascii="楷体" w:eastAsia="楷体" w:hAnsi="楷体" w:cs="Arial" w:hint="eastAsia"/>
          <w:bCs/>
          <w:kern w:val="0"/>
          <w:sz w:val="32"/>
          <w:szCs w:val="32"/>
        </w:rPr>
        <w:t>。</w:t>
      </w:r>
    </w:p>
    <w:p w:rsidR="00C42642" w:rsidRDefault="00C42642" w:rsidP="00C42642">
      <w:pPr>
        <w:spacing w:line="540" w:lineRule="exact"/>
        <w:ind w:leftChars="50" w:left="105" w:firstLineChars="200" w:firstLine="640"/>
        <w:rPr>
          <w:rFonts w:ascii="仿宋" w:eastAsia="仿宋" w:hAnsi="仿宋" w:cs="Arial"/>
          <w:kern w:val="0"/>
          <w:sz w:val="32"/>
          <w:szCs w:val="32"/>
        </w:rPr>
      </w:pPr>
      <w:r w:rsidRPr="009357C7">
        <w:rPr>
          <w:rFonts w:ascii="仿宋" w:eastAsia="仿宋" w:hAnsi="仿宋" w:cs="Arial"/>
          <w:kern w:val="0"/>
          <w:sz w:val="32"/>
          <w:szCs w:val="32"/>
        </w:rPr>
        <w:t>1.</w:t>
      </w:r>
      <w:r w:rsidRPr="009357C7">
        <w:rPr>
          <w:rFonts w:ascii="仿宋" w:eastAsia="仿宋" w:hAnsi="仿宋" w:cs="Arial" w:hint="eastAsia"/>
          <w:kern w:val="0"/>
          <w:sz w:val="32"/>
          <w:szCs w:val="32"/>
        </w:rPr>
        <w:t>经生产企业确认，同意</w:t>
      </w:r>
      <w:r>
        <w:rPr>
          <w:rFonts w:ascii="仿宋" w:eastAsia="仿宋" w:hAnsi="仿宋" w:cs="Arial" w:hint="eastAsia"/>
          <w:kern w:val="0"/>
          <w:sz w:val="32"/>
          <w:szCs w:val="32"/>
        </w:rPr>
        <w:t>挂网</w:t>
      </w:r>
      <w:r w:rsidRPr="009357C7">
        <w:rPr>
          <w:rFonts w:ascii="仿宋" w:eastAsia="仿宋" w:hAnsi="仿宋" w:cs="Arial" w:hint="eastAsia"/>
          <w:kern w:val="0"/>
          <w:sz w:val="32"/>
          <w:szCs w:val="32"/>
        </w:rPr>
        <w:t>限价的集中采购目录内品种，形成网上集中交易目录。医疗机构不得高于</w:t>
      </w:r>
      <w:r>
        <w:rPr>
          <w:rFonts w:ascii="仿宋" w:eastAsia="仿宋" w:hAnsi="仿宋" w:cs="Arial" w:hint="eastAsia"/>
          <w:kern w:val="0"/>
          <w:sz w:val="32"/>
          <w:szCs w:val="32"/>
        </w:rPr>
        <w:t>挂网</w:t>
      </w:r>
      <w:r w:rsidRPr="009357C7">
        <w:rPr>
          <w:rFonts w:ascii="仿宋" w:eastAsia="仿宋" w:hAnsi="仿宋" w:cs="Arial" w:hint="eastAsia"/>
          <w:kern w:val="0"/>
          <w:sz w:val="32"/>
          <w:szCs w:val="32"/>
        </w:rPr>
        <w:t>限价进行网上采购。</w:t>
      </w:r>
    </w:p>
    <w:p w:rsidR="00C42642" w:rsidRDefault="00C42642" w:rsidP="00C42642">
      <w:pPr>
        <w:spacing w:line="540" w:lineRule="exact"/>
        <w:ind w:leftChars="50" w:left="105"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sidRPr="009357C7">
        <w:rPr>
          <w:rFonts w:ascii="仿宋" w:eastAsia="仿宋" w:hAnsi="仿宋" w:cs="Arial"/>
          <w:kern w:val="0"/>
          <w:sz w:val="32"/>
          <w:szCs w:val="32"/>
        </w:rPr>
        <w:t>.</w:t>
      </w:r>
      <w:r>
        <w:rPr>
          <w:rFonts w:ascii="仿宋" w:eastAsia="仿宋" w:hAnsi="仿宋" w:cs="Arial" w:hint="eastAsia"/>
          <w:kern w:val="0"/>
          <w:sz w:val="32"/>
          <w:szCs w:val="32"/>
        </w:rPr>
        <w:t>企业不同意挂网</w:t>
      </w:r>
      <w:r w:rsidRPr="009357C7">
        <w:rPr>
          <w:rFonts w:ascii="仿宋" w:eastAsia="仿宋" w:hAnsi="仿宋" w:cs="Arial" w:hint="eastAsia"/>
          <w:kern w:val="0"/>
          <w:sz w:val="32"/>
          <w:szCs w:val="32"/>
        </w:rPr>
        <w:t>限价或无</w:t>
      </w:r>
      <w:r>
        <w:rPr>
          <w:rFonts w:ascii="仿宋" w:eastAsia="仿宋" w:hAnsi="仿宋" w:cs="Arial" w:hint="eastAsia"/>
          <w:kern w:val="0"/>
          <w:sz w:val="32"/>
          <w:szCs w:val="32"/>
        </w:rPr>
        <w:t>外省中标价(或挂网限价)及我省</w:t>
      </w:r>
      <w:r w:rsidRPr="009357C7">
        <w:rPr>
          <w:rFonts w:ascii="仿宋" w:eastAsia="仿宋" w:hAnsi="仿宋" w:cs="Arial" w:hint="eastAsia"/>
          <w:kern w:val="0"/>
          <w:sz w:val="32"/>
          <w:szCs w:val="32"/>
        </w:rPr>
        <w:t>实际采购价的品种，形成网上备案交易目录。由医疗机构根据临床需求，自行议价，网上阳光采购。</w:t>
      </w:r>
    </w:p>
    <w:p w:rsidR="00C42642" w:rsidRDefault="00C42642" w:rsidP="00C42642">
      <w:pPr>
        <w:spacing w:line="540" w:lineRule="exact"/>
        <w:ind w:leftChars="50" w:left="105"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sidRPr="007757AD">
        <w:rPr>
          <w:rFonts w:ascii="仿宋" w:eastAsia="仿宋" w:hAnsi="仿宋" w:cs="Arial" w:hint="eastAsia"/>
          <w:kern w:val="0"/>
          <w:sz w:val="32"/>
          <w:szCs w:val="32"/>
        </w:rPr>
        <w:t>.医疗机构与</w:t>
      </w:r>
      <w:r>
        <w:rPr>
          <w:rFonts w:ascii="仿宋" w:eastAsia="仿宋" w:hAnsi="仿宋" w:cs="Arial" w:hint="eastAsia"/>
          <w:kern w:val="0"/>
          <w:sz w:val="32"/>
          <w:szCs w:val="32"/>
        </w:rPr>
        <w:t>生产</w:t>
      </w:r>
      <w:r w:rsidRPr="007757AD">
        <w:rPr>
          <w:rFonts w:ascii="仿宋" w:eastAsia="仿宋" w:hAnsi="仿宋" w:cs="Arial" w:hint="eastAsia"/>
          <w:kern w:val="0"/>
          <w:sz w:val="32"/>
          <w:szCs w:val="32"/>
        </w:rPr>
        <w:t>企业或其委托的配送企业交易确定后，必须准确、真实地在网上填写成交品种、</w:t>
      </w:r>
      <w:r>
        <w:rPr>
          <w:rFonts w:ascii="仿宋" w:eastAsia="仿宋" w:hAnsi="仿宋" w:cs="Arial" w:hint="eastAsia"/>
          <w:kern w:val="0"/>
          <w:sz w:val="32"/>
          <w:szCs w:val="32"/>
        </w:rPr>
        <w:t>采购量（金额）、实际成交</w:t>
      </w:r>
      <w:r w:rsidRPr="007757AD">
        <w:rPr>
          <w:rFonts w:ascii="仿宋" w:eastAsia="仿宋" w:hAnsi="仿宋" w:cs="Arial" w:hint="eastAsia"/>
          <w:kern w:val="0"/>
          <w:sz w:val="32"/>
          <w:szCs w:val="32"/>
        </w:rPr>
        <w:t>价格等相关交易信息。</w:t>
      </w:r>
    </w:p>
    <w:p w:rsidR="00C42642" w:rsidRPr="009C5B1F" w:rsidRDefault="00C42642" w:rsidP="00C42642">
      <w:pPr>
        <w:spacing w:line="540" w:lineRule="exact"/>
        <w:ind w:firstLineChars="200" w:firstLine="640"/>
        <w:rPr>
          <w:rFonts w:ascii="楷体" w:eastAsia="楷体" w:hAnsi="楷体" w:cs="Arial"/>
          <w:bCs/>
          <w:kern w:val="0"/>
          <w:sz w:val="32"/>
          <w:szCs w:val="32"/>
        </w:rPr>
      </w:pPr>
      <w:r w:rsidRPr="009C5B1F">
        <w:rPr>
          <w:rFonts w:ascii="楷体" w:eastAsia="楷体" w:hAnsi="楷体" w:cs="Arial" w:hint="eastAsia"/>
          <w:bCs/>
          <w:kern w:val="0"/>
          <w:sz w:val="32"/>
          <w:szCs w:val="32"/>
        </w:rPr>
        <w:t>（四）合同签订</w:t>
      </w:r>
      <w:r>
        <w:rPr>
          <w:rFonts w:ascii="楷体" w:eastAsia="楷体" w:hAnsi="楷体" w:cs="Arial" w:hint="eastAsia"/>
          <w:bCs/>
          <w:kern w:val="0"/>
          <w:sz w:val="32"/>
          <w:szCs w:val="32"/>
        </w:rPr>
        <w:t>。</w:t>
      </w:r>
    </w:p>
    <w:p w:rsidR="00C42642" w:rsidRDefault="00C42642" w:rsidP="00C42642">
      <w:pPr>
        <w:spacing w:line="540" w:lineRule="exact"/>
        <w:ind w:firstLineChars="200" w:firstLine="640"/>
        <w:rPr>
          <w:rFonts w:ascii="仿宋" w:eastAsia="仿宋" w:hAnsi="仿宋" w:cs="Arial"/>
          <w:kern w:val="0"/>
          <w:sz w:val="32"/>
          <w:szCs w:val="32"/>
        </w:rPr>
      </w:pPr>
      <w:r w:rsidRPr="008466EB">
        <w:rPr>
          <w:rFonts w:ascii="仿宋" w:eastAsia="仿宋" w:hAnsi="仿宋" w:cs="Arial" w:hint="eastAsia"/>
          <w:kern w:val="0"/>
          <w:sz w:val="32"/>
          <w:szCs w:val="32"/>
        </w:rPr>
        <w:t>1.医疗机构确定采购品种后必须与生产企业或其委托的配送企业签订购销合同和《医疗卫生机构医药产品廉洁购销合同》。</w:t>
      </w:r>
    </w:p>
    <w:p w:rsidR="00C42642" w:rsidRDefault="00C42642" w:rsidP="00C42642">
      <w:pPr>
        <w:spacing w:line="540" w:lineRule="exact"/>
        <w:ind w:firstLineChars="200" w:firstLine="640"/>
        <w:rPr>
          <w:rFonts w:ascii="仿宋" w:eastAsia="仿宋" w:hAnsi="仿宋" w:cs="Arial"/>
          <w:kern w:val="0"/>
          <w:sz w:val="32"/>
          <w:szCs w:val="32"/>
        </w:rPr>
      </w:pPr>
      <w:r w:rsidRPr="008466EB">
        <w:rPr>
          <w:rFonts w:ascii="仿宋" w:eastAsia="仿宋" w:hAnsi="仿宋" w:cs="Arial" w:hint="eastAsia"/>
          <w:kern w:val="0"/>
          <w:sz w:val="32"/>
          <w:szCs w:val="32"/>
        </w:rPr>
        <w:t>2.购销合同要明确品种、规格、价格、数量、配送时限、结算方式和结算时间、违约责任、伴随服务等内容。合同采购数量以医疗机构上年度的实际使用数量为基础，适当调整后确定。</w:t>
      </w:r>
      <w:proofErr w:type="gramStart"/>
      <w:r w:rsidRPr="008466EB">
        <w:rPr>
          <w:rFonts w:ascii="仿宋" w:eastAsia="仿宋" w:hAnsi="仿宋" w:cs="Arial" w:hint="eastAsia"/>
          <w:kern w:val="0"/>
          <w:sz w:val="32"/>
          <w:szCs w:val="32"/>
        </w:rPr>
        <w:t>若合同</w:t>
      </w:r>
      <w:proofErr w:type="gramEnd"/>
      <w:r w:rsidRPr="008466EB">
        <w:rPr>
          <w:rFonts w:ascii="仿宋" w:eastAsia="仿宋" w:hAnsi="仿宋" w:cs="Arial" w:hint="eastAsia"/>
          <w:kern w:val="0"/>
          <w:sz w:val="32"/>
          <w:szCs w:val="32"/>
        </w:rPr>
        <w:t>约定的采购数量不能满足临床使用需求时，医疗卫生机构可与供货企业签订追加合同，各供货企业不得拒绝。</w:t>
      </w:r>
    </w:p>
    <w:p w:rsidR="00C42642" w:rsidRDefault="00C42642" w:rsidP="00C42642">
      <w:pPr>
        <w:spacing w:line="540" w:lineRule="exact"/>
        <w:ind w:firstLineChars="200" w:firstLine="640"/>
        <w:rPr>
          <w:rFonts w:ascii="仿宋" w:eastAsia="仿宋" w:hAnsi="仿宋" w:cs="Arial"/>
          <w:kern w:val="0"/>
          <w:sz w:val="32"/>
          <w:szCs w:val="32"/>
        </w:rPr>
      </w:pPr>
      <w:r w:rsidRPr="008466EB">
        <w:rPr>
          <w:rFonts w:ascii="仿宋" w:eastAsia="仿宋" w:hAnsi="仿宋" w:cs="Arial" w:hint="eastAsia"/>
          <w:kern w:val="0"/>
          <w:sz w:val="32"/>
          <w:szCs w:val="32"/>
        </w:rPr>
        <w:t>3.</w:t>
      </w:r>
      <w:r>
        <w:rPr>
          <w:rFonts w:ascii="仿宋" w:eastAsia="仿宋" w:hAnsi="仿宋" w:cs="Arial" w:hint="eastAsia"/>
          <w:kern w:val="0"/>
          <w:sz w:val="32"/>
          <w:szCs w:val="32"/>
        </w:rPr>
        <w:t>供货企业与医疗</w:t>
      </w:r>
      <w:r w:rsidRPr="008466EB">
        <w:rPr>
          <w:rFonts w:ascii="仿宋" w:eastAsia="仿宋" w:hAnsi="仿宋" w:cs="Arial" w:hint="eastAsia"/>
          <w:kern w:val="0"/>
          <w:sz w:val="32"/>
          <w:szCs w:val="32"/>
        </w:rPr>
        <w:t>机构必须依据《合同法》等法律法规的规定，履行购销合同规定的责任和义务。医疗机构按购销合同约定做好采购、验收、入库、储存和使用等工作，并在交收之日起15个工作日内通过省采购平台进行收货确认。</w:t>
      </w:r>
    </w:p>
    <w:p w:rsidR="00C42642" w:rsidRPr="009357C7" w:rsidRDefault="00C42642" w:rsidP="00C42642">
      <w:pPr>
        <w:spacing w:line="540" w:lineRule="exact"/>
        <w:ind w:firstLineChars="200" w:firstLine="640"/>
        <w:rPr>
          <w:rFonts w:ascii="楷体" w:eastAsia="楷体" w:hAnsi="楷体" w:cs="Arial"/>
          <w:bCs/>
          <w:kern w:val="0"/>
          <w:sz w:val="32"/>
          <w:szCs w:val="32"/>
        </w:rPr>
      </w:pPr>
      <w:r w:rsidRPr="009357C7">
        <w:rPr>
          <w:rFonts w:ascii="楷体" w:eastAsia="楷体" w:hAnsi="楷体" w:cs="Arial" w:hint="eastAsia"/>
          <w:bCs/>
          <w:kern w:val="0"/>
          <w:sz w:val="32"/>
          <w:szCs w:val="32"/>
        </w:rPr>
        <w:t>（</w:t>
      </w:r>
      <w:r>
        <w:rPr>
          <w:rFonts w:ascii="楷体" w:eastAsia="楷体" w:hAnsi="楷体" w:cs="Arial" w:hint="eastAsia"/>
          <w:bCs/>
          <w:kern w:val="0"/>
          <w:sz w:val="32"/>
          <w:szCs w:val="32"/>
        </w:rPr>
        <w:t>五</w:t>
      </w:r>
      <w:r w:rsidRPr="009357C7">
        <w:rPr>
          <w:rFonts w:ascii="楷体" w:eastAsia="楷体" w:hAnsi="楷体" w:cs="Arial" w:hint="eastAsia"/>
          <w:bCs/>
          <w:kern w:val="0"/>
          <w:sz w:val="32"/>
          <w:szCs w:val="32"/>
        </w:rPr>
        <w:t>）网上采购</w:t>
      </w:r>
      <w:r>
        <w:rPr>
          <w:rFonts w:ascii="楷体" w:eastAsia="楷体" w:hAnsi="楷体" w:cs="Arial" w:hint="eastAsia"/>
          <w:bCs/>
          <w:kern w:val="0"/>
          <w:sz w:val="32"/>
          <w:szCs w:val="32"/>
        </w:rPr>
        <w:t>。</w:t>
      </w:r>
    </w:p>
    <w:p w:rsidR="00C42642"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kern w:val="0"/>
          <w:sz w:val="32"/>
          <w:szCs w:val="32"/>
        </w:rPr>
        <w:lastRenderedPageBreak/>
        <w:t>1.</w:t>
      </w:r>
      <w:r w:rsidRPr="009357C7">
        <w:rPr>
          <w:rFonts w:ascii="仿宋" w:eastAsia="仿宋" w:hAnsi="仿宋" w:cs="Arial" w:hint="eastAsia"/>
          <w:kern w:val="0"/>
          <w:sz w:val="32"/>
          <w:szCs w:val="32"/>
        </w:rPr>
        <w:t>网上集中交易目录和网上备案交易目录</w:t>
      </w:r>
      <w:r>
        <w:rPr>
          <w:rFonts w:ascii="仿宋" w:eastAsia="仿宋" w:hAnsi="仿宋" w:cs="Arial" w:hint="eastAsia"/>
          <w:kern w:val="0"/>
          <w:sz w:val="32"/>
          <w:szCs w:val="32"/>
        </w:rPr>
        <w:t>（以下统称挂网目录）</w:t>
      </w:r>
      <w:r w:rsidRPr="009357C7">
        <w:rPr>
          <w:rFonts w:ascii="仿宋" w:eastAsia="仿宋" w:hAnsi="仿宋" w:cs="Arial" w:hint="eastAsia"/>
          <w:kern w:val="0"/>
          <w:sz w:val="32"/>
          <w:szCs w:val="32"/>
        </w:rPr>
        <w:t>公布</w:t>
      </w:r>
      <w:r>
        <w:rPr>
          <w:rFonts w:ascii="仿宋" w:eastAsia="仿宋" w:hAnsi="仿宋" w:cs="Arial" w:hint="eastAsia"/>
          <w:kern w:val="0"/>
          <w:sz w:val="32"/>
          <w:szCs w:val="32"/>
        </w:rPr>
        <w:t>实施之日起</w:t>
      </w:r>
      <w:r w:rsidRPr="009357C7">
        <w:rPr>
          <w:rFonts w:ascii="仿宋" w:eastAsia="仿宋" w:hAnsi="仿宋" w:cs="Arial" w:hint="eastAsia"/>
          <w:kern w:val="0"/>
          <w:sz w:val="32"/>
          <w:szCs w:val="32"/>
        </w:rPr>
        <w:t>，医疗机构根据临床需求，坚持质量优先、价格合理，性价适宜的原则，网上采购</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所需</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w:t>
      </w:r>
      <w:r w:rsidRPr="00D666EB">
        <w:rPr>
          <w:rFonts w:ascii="仿宋" w:eastAsia="仿宋" w:hAnsi="仿宋" w:cs="Arial" w:hint="eastAsia"/>
          <w:kern w:val="0"/>
          <w:sz w:val="32"/>
          <w:szCs w:val="32"/>
        </w:rPr>
        <w:t>原则上</w:t>
      </w:r>
      <w:r>
        <w:rPr>
          <w:rFonts w:ascii="仿宋" w:eastAsia="仿宋" w:hAnsi="仿宋" w:cs="Arial" w:hint="eastAsia"/>
          <w:kern w:val="0"/>
          <w:sz w:val="32"/>
          <w:szCs w:val="32"/>
        </w:rPr>
        <w:t>，医疗机构</w:t>
      </w:r>
      <w:r w:rsidRPr="00D666EB">
        <w:rPr>
          <w:rFonts w:ascii="仿宋" w:eastAsia="仿宋" w:hAnsi="仿宋" w:cs="Arial" w:hint="eastAsia"/>
          <w:kern w:val="0"/>
          <w:sz w:val="32"/>
          <w:szCs w:val="32"/>
        </w:rPr>
        <w:t>2个月内完成库存清理工作。</w:t>
      </w:r>
    </w:p>
    <w:p w:rsidR="00C42642" w:rsidRDefault="00C42642" w:rsidP="00C42642">
      <w:pPr>
        <w:spacing w:line="540" w:lineRule="exact"/>
        <w:ind w:firstLineChars="200" w:firstLine="640"/>
        <w:rPr>
          <w:rFonts w:ascii="仿宋" w:eastAsia="仿宋" w:hAnsi="仿宋" w:cs="Arial"/>
          <w:kern w:val="0"/>
          <w:sz w:val="32"/>
          <w:szCs w:val="32"/>
        </w:rPr>
      </w:pPr>
      <w:r w:rsidRPr="00821AF7">
        <w:rPr>
          <w:rFonts w:ascii="仿宋" w:eastAsia="仿宋" w:hAnsi="仿宋" w:cs="Arial"/>
          <w:kern w:val="0"/>
          <w:sz w:val="32"/>
          <w:szCs w:val="32"/>
        </w:rPr>
        <w:t>2.</w:t>
      </w:r>
      <w:r>
        <w:rPr>
          <w:rFonts w:ascii="仿宋" w:eastAsia="仿宋" w:hAnsi="仿宋" w:cs="Arial" w:hint="eastAsia"/>
          <w:kern w:val="0"/>
          <w:sz w:val="32"/>
          <w:szCs w:val="32"/>
        </w:rPr>
        <w:t>挂</w:t>
      </w:r>
      <w:proofErr w:type="gramStart"/>
      <w:r>
        <w:rPr>
          <w:rFonts w:ascii="仿宋" w:eastAsia="仿宋" w:hAnsi="仿宋" w:cs="Arial" w:hint="eastAsia"/>
          <w:kern w:val="0"/>
          <w:sz w:val="32"/>
          <w:szCs w:val="32"/>
        </w:rPr>
        <w:t>网</w:t>
      </w:r>
      <w:r w:rsidRPr="009357C7">
        <w:rPr>
          <w:rFonts w:ascii="仿宋" w:eastAsia="仿宋" w:hAnsi="仿宋" w:cs="Arial" w:hint="eastAsia"/>
          <w:kern w:val="0"/>
          <w:sz w:val="32"/>
          <w:szCs w:val="32"/>
        </w:rPr>
        <w:t>目录内产品</w:t>
      </w:r>
      <w:proofErr w:type="gramEnd"/>
      <w:r w:rsidR="0068163B">
        <w:rPr>
          <w:rFonts w:ascii="仿宋" w:eastAsia="仿宋" w:hAnsi="仿宋" w:cs="Arial" w:hint="eastAsia"/>
          <w:kern w:val="0"/>
          <w:sz w:val="32"/>
          <w:szCs w:val="32"/>
        </w:rPr>
        <w:t>，</w:t>
      </w:r>
      <w:r w:rsidRPr="009C5B1F">
        <w:rPr>
          <w:rFonts w:ascii="仿宋" w:eastAsia="仿宋" w:hAnsi="仿宋" w:cs="Arial" w:hint="eastAsia"/>
          <w:kern w:val="0"/>
          <w:sz w:val="32"/>
          <w:szCs w:val="32"/>
        </w:rPr>
        <w:t>医疗机构必须通过省</w:t>
      </w:r>
      <w:r w:rsidR="0068163B" w:rsidRPr="00D569A8">
        <w:rPr>
          <w:rFonts w:ascii="仿宋" w:eastAsia="仿宋" w:hAnsi="仿宋" w:cs="Arial" w:hint="eastAsia"/>
          <w:kern w:val="0"/>
          <w:sz w:val="32"/>
          <w:szCs w:val="32"/>
        </w:rPr>
        <w:t>医药集中</w:t>
      </w:r>
      <w:r w:rsidRPr="009C5B1F">
        <w:rPr>
          <w:rFonts w:ascii="仿宋" w:eastAsia="仿宋" w:hAnsi="仿宋" w:cs="Arial" w:hint="eastAsia"/>
          <w:kern w:val="0"/>
          <w:sz w:val="32"/>
          <w:szCs w:val="32"/>
        </w:rPr>
        <w:t>采购平台网上采购，</w:t>
      </w:r>
      <w:r w:rsidRPr="009357C7">
        <w:rPr>
          <w:rFonts w:ascii="仿宋" w:eastAsia="仿宋" w:hAnsi="仿宋" w:cs="Arial" w:hint="eastAsia"/>
          <w:kern w:val="0"/>
          <w:sz w:val="32"/>
          <w:szCs w:val="32"/>
        </w:rPr>
        <w:t>严禁网下交易</w:t>
      </w:r>
      <w:r>
        <w:rPr>
          <w:rFonts w:ascii="仿宋" w:eastAsia="仿宋" w:hAnsi="仿宋" w:cs="Arial" w:hint="eastAsia"/>
          <w:kern w:val="0"/>
          <w:sz w:val="32"/>
          <w:szCs w:val="32"/>
        </w:rPr>
        <w:t>。</w:t>
      </w:r>
      <w:r w:rsidRPr="001C6FE7">
        <w:rPr>
          <w:rFonts w:ascii="仿宋" w:eastAsia="仿宋" w:hAnsi="仿宋" w:cs="Arial" w:hint="eastAsia"/>
          <w:kern w:val="0"/>
          <w:sz w:val="32"/>
          <w:szCs w:val="32"/>
        </w:rPr>
        <w:t>医疗机构应及时在网上提交采购单，</w:t>
      </w:r>
      <w:r w:rsidRPr="009357C7">
        <w:rPr>
          <w:rFonts w:ascii="仿宋" w:eastAsia="仿宋" w:hAnsi="仿宋" w:cs="Arial" w:hint="eastAsia"/>
          <w:kern w:val="0"/>
          <w:sz w:val="32"/>
          <w:szCs w:val="32"/>
        </w:rPr>
        <w:t>特殊情况可先</w:t>
      </w:r>
      <w:r>
        <w:rPr>
          <w:rFonts w:ascii="仿宋" w:eastAsia="仿宋" w:hAnsi="仿宋" w:cs="Arial" w:hint="eastAsia"/>
          <w:kern w:val="0"/>
          <w:sz w:val="32"/>
          <w:szCs w:val="32"/>
        </w:rPr>
        <w:t>行</w:t>
      </w:r>
      <w:r w:rsidRPr="009357C7">
        <w:rPr>
          <w:rFonts w:ascii="仿宋" w:eastAsia="仿宋" w:hAnsi="仿宋" w:cs="Arial" w:hint="eastAsia"/>
          <w:kern w:val="0"/>
          <w:sz w:val="32"/>
          <w:szCs w:val="32"/>
        </w:rPr>
        <w:t>采购</w:t>
      </w:r>
      <w:r>
        <w:rPr>
          <w:rFonts w:ascii="仿宋" w:eastAsia="仿宋" w:hAnsi="仿宋" w:cs="Arial" w:hint="eastAsia"/>
          <w:kern w:val="0"/>
          <w:sz w:val="32"/>
          <w:szCs w:val="32"/>
        </w:rPr>
        <w:t>，在5个工作日内完成采购单</w:t>
      </w:r>
      <w:r w:rsidRPr="009357C7">
        <w:rPr>
          <w:rFonts w:ascii="仿宋" w:eastAsia="仿宋" w:hAnsi="仿宋" w:cs="Arial" w:hint="eastAsia"/>
          <w:kern w:val="0"/>
          <w:sz w:val="32"/>
          <w:szCs w:val="32"/>
        </w:rPr>
        <w:t>信息补录。</w:t>
      </w:r>
      <w:r>
        <w:rPr>
          <w:rFonts w:ascii="仿宋" w:eastAsia="仿宋" w:hAnsi="仿宋" w:cs="Arial" w:hint="eastAsia"/>
          <w:kern w:val="0"/>
          <w:sz w:val="32"/>
          <w:szCs w:val="32"/>
        </w:rPr>
        <w:t>挂网</w:t>
      </w:r>
      <w:r w:rsidRPr="009357C7">
        <w:rPr>
          <w:rFonts w:ascii="仿宋" w:eastAsia="仿宋" w:hAnsi="仿宋" w:cs="Arial" w:hint="eastAsia"/>
          <w:kern w:val="0"/>
          <w:sz w:val="32"/>
          <w:szCs w:val="32"/>
        </w:rPr>
        <w:t>目录外产品按原渠道采购，但必须在采购的下</w:t>
      </w:r>
      <w:r w:rsidRPr="008A1118">
        <w:rPr>
          <w:rFonts w:ascii="仿宋" w:eastAsia="仿宋" w:hAnsi="仿宋" w:cs="Arial" w:hint="eastAsia"/>
          <w:kern w:val="0"/>
          <w:sz w:val="32"/>
          <w:szCs w:val="32"/>
        </w:rPr>
        <w:t>一个</w:t>
      </w:r>
      <w:r>
        <w:rPr>
          <w:rFonts w:ascii="仿宋" w:eastAsia="仿宋" w:hAnsi="仿宋" w:cs="Arial" w:hint="eastAsia"/>
          <w:kern w:val="0"/>
          <w:sz w:val="32"/>
          <w:szCs w:val="32"/>
        </w:rPr>
        <w:t>新增产品</w:t>
      </w:r>
      <w:r w:rsidRPr="008A1118">
        <w:rPr>
          <w:rFonts w:ascii="仿宋" w:eastAsia="仿宋" w:hAnsi="仿宋" w:cs="Arial" w:hint="eastAsia"/>
          <w:kern w:val="0"/>
          <w:sz w:val="32"/>
          <w:szCs w:val="32"/>
        </w:rPr>
        <w:t>申报期</w:t>
      </w:r>
      <w:r>
        <w:rPr>
          <w:rFonts w:ascii="仿宋" w:eastAsia="仿宋" w:hAnsi="仿宋" w:cs="Arial" w:hint="eastAsia"/>
          <w:kern w:val="0"/>
          <w:sz w:val="32"/>
          <w:szCs w:val="32"/>
        </w:rPr>
        <w:t>限内，由生产企业</w:t>
      </w:r>
      <w:r w:rsidRPr="009357C7">
        <w:rPr>
          <w:rFonts w:ascii="仿宋" w:eastAsia="仿宋" w:hAnsi="仿宋" w:cs="Arial" w:hint="eastAsia"/>
          <w:kern w:val="0"/>
          <w:sz w:val="32"/>
          <w:szCs w:val="32"/>
        </w:rPr>
        <w:t>及时申报挂网。</w:t>
      </w:r>
      <w:r>
        <w:rPr>
          <w:rFonts w:ascii="仿宋" w:eastAsia="仿宋" w:hAnsi="仿宋" w:cs="Arial" w:hint="eastAsia"/>
          <w:kern w:val="0"/>
          <w:sz w:val="32"/>
          <w:szCs w:val="32"/>
        </w:rPr>
        <w:t>由于企业原因未能成功挂网的产品，</w:t>
      </w:r>
      <w:r w:rsidRPr="00821AF7">
        <w:rPr>
          <w:rFonts w:ascii="仿宋" w:eastAsia="仿宋" w:hAnsi="仿宋" w:cs="Arial" w:hint="eastAsia"/>
          <w:kern w:val="0"/>
          <w:sz w:val="32"/>
          <w:szCs w:val="32"/>
        </w:rPr>
        <w:t>医疗机构不得采购。</w:t>
      </w:r>
    </w:p>
    <w:p w:rsidR="00C42642" w:rsidRPr="009357C7" w:rsidRDefault="00C42642" w:rsidP="00C42642">
      <w:pPr>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sidRPr="009357C7">
        <w:rPr>
          <w:rFonts w:ascii="仿宋" w:eastAsia="仿宋" w:hAnsi="仿宋" w:cs="Arial"/>
          <w:kern w:val="0"/>
          <w:sz w:val="32"/>
          <w:szCs w:val="32"/>
        </w:rPr>
        <w:t>.</w:t>
      </w:r>
      <w:r w:rsidRPr="009357C7">
        <w:rPr>
          <w:rFonts w:ascii="仿宋" w:eastAsia="仿宋" w:hAnsi="仿宋" w:cs="Arial" w:hint="eastAsia"/>
          <w:kern w:val="0"/>
          <w:sz w:val="32"/>
          <w:szCs w:val="32"/>
        </w:rPr>
        <w:t>网上</w:t>
      </w:r>
      <w:r>
        <w:rPr>
          <w:rFonts w:ascii="仿宋" w:eastAsia="仿宋" w:hAnsi="仿宋" w:cs="Arial" w:hint="eastAsia"/>
          <w:kern w:val="0"/>
          <w:sz w:val="32"/>
          <w:szCs w:val="32"/>
        </w:rPr>
        <w:t>集中</w:t>
      </w:r>
      <w:r w:rsidRPr="009357C7">
        <w:rPr>
          <w:rFonts w:ascii="仿宋" w:eastAsia="仿宋" w:hAnsi="仿宋" w:cs="Arial" w:hint="eastAsia"/>
          <w:kern w:val="0"/>
          <w:sz w:val="32"/>
          <w:szCs w:val="32"/>
        </w:rPr>
        <w:t>交易目录内产品</w:t>
      </w:r>
      <w:r>
        <w:rPr>
          <w:rFonts w:ascii="仿宋" w:eastAsia="仿宋" w:hAnsi="仿宋" w:cs="Arial" w:hint="eastAsia"/>
          <w:kern w:val="0"/>
          <w:sz w:val="32"/>
          <w:szCs w:val="32"/>
        </w:rPr>
        <w:t>，</w:t>
      </w:r>
      <w:r w:rsidRPr="009357C7">
        <w:rPr>
          <w:rFonts w:ascii="仿宋" w:eastAsia="仿宋" w:hAnsi="仿宋" w:cs="Arial" w:hint="eastAsia"/>
          <w:kern w:val="0"/>
          <w:sz w:val="32"/>
          <w:szCs w:val="32"/>
        </w:rPr>
        <w:t>由医疗机构与企业在双方自愿、公平公正、协商一致的前提下，</w:t>
      </w:r>
      <w:proofErr w:type="gramStart"/>
      <w:r w:rsidRPr="009357C7">
        <w:rPr>
          <w:rFonts w:ascii="仿宋" w:eastAsia="仿宋" w:hAnsi="仿宋" w:cs="Arial" w:hint="eastAsia"/>
          <w:kern w:val="0"/>
          <w:sz w:val="32"/>
          <w:szCs w:val="32"/>
        </w:rPr>
        <w:t>以量换价</w:t>
      </w:r>
      <w:proofErr w:type="gramEnd"/>
      <w:r w:rsidRPr="009357C7">
        <w:rPr>
          <w:rFonts w:ascii="仿宋" w:eastAsia="仿宋" w:hAnsi="仿宋" w:cs="Arial" w:hint="eastAsia"/>
          <w:kern w:val="0"/>
          <w:sz w:val="32"/>
          <w:szCs w:val="32"/>
        </w:rPr>
        <w:t>、量价挂钩确定</w:t>
      </w:r>
      <w:r>
        <w:rPr>
          <w:rFonts w:ascii="仿宋" w:eastAsia="仿宋" w:hAnsi="仿宋" w:cs="Arial" w:hint="eastAsia"/>
          <w:kern w:val="0"/>
          <w:sz w:val="32"/>
          <w:szCs w:val="32"/>
        </w:rPr>
        <w:t>实际采购价格</w:t>
      </w:r>
      <w:r w:rsidRPr="009357C7">
        <w:rPr>
          <w:rFonts w:ascii="仿宋" w:eastAsia="仿宋" w:hAnsi="仿宋" w:cs="Arial" w:hint="eastAsia"/>
          <w:kern w:val="0"/>
          <w:sz w:val="32"/>
          <w:szCs w:val="32"/>
        </w:rPr>
        <w:t>。</w:t>
      </w:r>
      <w:r w:rsidRPr="009357C7">
        <w:rPr>
          <w:rFonts w:ascii="仿宋" w:eastAsia="仿宋" w:hAnsi="仿宋" w:cs="Arial"/>
          <w:kern w:val="0"/>
          <w:sz w:val="32"/>
          <w:szCs w:val="32"/>
        </w:rPr>
        <w:t xml:space="preserve"> </w:t>
      </w:r>
    </w:p>
    <w:p w:rsidR="00C42642" w:rsidRPr="00D31CCE" w:rsidRDefault="00C42642" w:rsidP="00C42642">
      <w:pPr>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4</w:t>
      </w:r>
      <w:r w:rsidRPr="009357C7">
        <w:rPr>
          <w:rFonts w:ascii="仿宋" w:eastAsia="仿宋" w:hAnsi="仿宋" w:cs="Arial"/>
          <w:kern w:val="0"/>
          <w:sz w:val="32"/>
          <w:szCs w:val="32"/>
        </w:rPr>
        <w:t>.</w:t>
      </w:r>
      <w:r w:rsidRPr="009357C7">
        <w:rPr>
          <w:rFonts w:ascii="仿宋" w:eastAsia="仿宋" w:hAnsi="仿宋" w:cs="Arial" w:hint="eastAsia"/>
          <w:kern w:val="0"/>
          <w:sz w:val="32"/>
          <w:szCs w:val="32"/>
        </w:rPr>
        <w:t>网上备案交易目录</w:t>
      </w:r>
      <w:r>
        <w:rPr>
          <w:rFonts w:ascii="仿宋" w:eastAsia="仿宋" w:hAnsi="仿宋" w:cs="Arial" w:hint="eastAsia"/>
          <w:kern w:val="0"/>
          <w:sz w:val="32"/>
          <w:szCs w:val="32"/>
        </w:rPr>
        <w:t>内</w:t>
      </w:r>
      <w:r w:rsidRPr="009357C7">
        <w:rPr>
          <w:rFonts w:ascii="仿宋" w:eastAsia="仿宋" w:hAnsi="仿宋" w:cs="Arial" w:hint="eastAsia"/>
          <w:kern w:val="0"/>
          <w:sz w:val="32"/>
          <w:szCs w:val="32"/>
        </w:rPr>
        <w:t>产品，由医疗机构根据自身需求，自行议价，网上</w:t>
      </w:r>
      <w:r>
        <w:rPr>
          <w:rFonts w:ascii="仿宋" w:eastAsia="仿宋" w:hAnsi="仿宋" w:cs="Arial" w:hint="eastAsia"/>
          <w:kern w:val="0"/>
          <w:sz w:val="32"/>
          <w:szCs w:val="32"/>
        </w:rPr>
        <w:t>集中</w:t>
      </w:r>
      <w:r w:rsidRPr="009357C7">
        <w:rPr>
          <w:rFonts w:ascii="仿宋" w:eastAsia="仿宋" w:hAnsi="仿宋" w:cs="Arial" w:hint="eastAsia"/>
          <w:kern w:val="0"/>
          <w:sz w:val="32"/>
          <w:szCs w:val="32"/>
        </w:rPr>
        <w:t>采购。备案采购实行总量控制，备案采购金额占</w:t>
      </w:r>
      <w:r w:rsidRPr="003216AF">
        <w:rPr>
          <w:rFonts w:ascii="仿宋" w:eastAsia="仿宋" w:hAnsi="仿宋" w:cs="Arial" w:hint="eastAsia"/>
          <w:kern w:val="0"/>
          <w:sz w:val="32"/>
          <w:szCs w:val="32"/>
        </w:rPr>
        <w:t>该医疗机构检验试剂</w:t>
      </w:r>
      <w:r w:rsidRPr="009357C7">
        <w:rPr>
          <w:rFonts w:ascii="仿宋" w:eastAsia="仿宋" w:hAnsi="仿宋" w:cs="Arial" w:hint="eastAsia"/>
          <w:kern w:val="0"/>
          <w:sz w:val="32"/>
          <w:szCs w:val="32"/>
        </w:rPr>
        <w:t>总采购金额比例不高于</w:t>
      </w:r>
      <w:r w:rsidRPr="009C5B1F">
        <w:rPr>
          <w:rFonts w:ascii="仿宋" w:eastAsia="仿宋" w:hAnsi="仿宋" w:cs="Arial"/>
          <w:kern w:val="0"/>
          <w:sz w:val="32"/>
          <w:szCs w:val="32"/>
        </w:rPr>
        <w:t>10%</w:t>
      </w:r>
      <w:r w:rsidRPr="009357C7">
        <w:rPr>
          <w:rFonts w:ascii="仿宋" w:eastAsia="仿宋" w:hAnsi="仿宋" w:cs="Arial"/>
          <w:kern w:val="0"/>
          <w:sz w:val="32"/>
          <w:szCs w:val="32"/>
        </w:rPr>
        <w:t>。</w:t>
      </w:r>
    </w:p>
    <w:p w:rsidR="00C42642" w:rsidRPr="009357C7" w:rsidRDefault="00C42642" w:rsidP="00D569A8">
      <w:pPr>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5</w:t>
      </w:r>
      <w:r w:rsidRPr="009357C7">
        <w:rPr>
          <w:rFonts w:ascii="仿宋" w:eastAsia="仿宋" w:hAnsi="仿宋" w:cs="Arial"/>
          <w:kern w:val="0"/>
          <w:sz w:val="32"/>
          <w:szCs w:val="32"/>
        </w:rPr>
        <w:t>.</w:t>
      </w:r>
      <w:r w:rsidRPr="009357C7">
        <w:rPr>
          <w:rFonts w:ascii="仿宋" w:eastAsia="仿宋" w:hAnsi="仿宋" w:cs="Arial" w:hint="eastAsia"/>
          <w:kern w:val="0"/>
          <w:sz w:val="32"/>
          <w:szCs w:val="32"/>
        </w:rPr>
        <w:t>企业配送、伴随服务、增值税等稅费包含在实际成交的采购价格之内。</w:t>
      </w:r>
      <w:r>
        <w:rPr>
          <w:rFonts w:ascii="仿宋" w:eastAsia="仿宋" w:hAnsi="仿宋" w:cs="Arial" w:hint="eastAsia"/>
          <w:kern w:val="0"/>
          <w:sz w:val="32"/>
          <w:szCs w:val="32"/>
        </w:rPr>
        <w:t>医疗机构</w:t>
      </w:r>
      <w:r w:rsidRPr="00E9791D">
        <w:rPr>
          <w:rFonts w:ascii="仿宋" w:eastAsia="仿宋" w:hAnsi="仿宋" w:cs="Arial" w:hint="eastAsia"/>
          <w:kern w:val="0"/>
          <w:sz w:val="32"/>
          <w:szCs w:val="32"/>
        </w:rPr>
        <w:t>实际采购价格不得高于省级</w:t>
      </w:r>
      <w:r>
        <w:rPr>
          <w:rFonts w:ascii="仿宋" w:eastAsia="仿宋" w:hAnsi="仿宋" w:cs="Arial" w:hint="eastAsia"/>
          <w:kern w:val="0"/>
          <w:sz w:val="32"/>
          <w:szCs w:val="32"/>
        </w:rPr>
        <w:t>挂网</w:t>
      </w:r>
      <w:r w:rsidRPr="00E9791D">
        <w:rPr>
          <w:rFonts w:ascii="仿宋" w:eastAsia="仿宋" w:hAnsi="仿宋" w:cs="Arial" w:hint="eastAsia"/>
          <w:kern w:val="0"/>
          <w:sz w:val="32"/>
          <w:szCs w:val="32"/>
        </w:rPr>
        <w:t>限价和医疗</w:t>
      </w:r>
      <w:proofErr w:type="gramStart"/>
      <w:r w:rsidRPr="00E9791D">
        <w:rPr>
          <w:rFonts w:ascii="仿宋" w:eastAsia="仿宋" w:hAnsi="仿宋" w:cs="Arial" w:hint="eastAsia"/>
          <w:kern w:val="0"/>
          <w:sz w:val="32"/>
          <w:szCs w:val="32"/>
        </w:rPr>
        <w:t>机构原采购价</w:t>
      </w:r>
      <w:proofErr w:type="gramEnd"/>
      <w:r w:rsidRPr="00E9791D">
        <w:rPr>
          <w:rFonts w:ascii="仿宋" w:eastAsia="仿宋" w:hAnsi="仿宋" w:cs="Arial" w:hint="eastAsia"/>
          <w:kern w:val="0"/>
          <w:sz w:val="32"/>
          <w:szCs w:val="32"/>
        </w:rPr>
        <w:t>。因国家和地方政策性价格调整，应按照政策规定调整</w:t>
      </w:r>
      <w:r>
        <w:rPr>
          <w:rFonts w:ascii="仿宋" w:eastAsia="仿宋" w:hAnsi="仿宋" w:cs="Arial" w:hint="eastAsia"/>
          <w:kern w:val="0"/>
          <w:sz w:val="32"/>
          <w:szCs w:val="32"/>
        </w:rPr>
        <w:t>实际</w:t>
      </w:r>
      <w:r w:rsidRPr="00E9791D">
        <w:rPr>
          <w:rFonts w:ascii="仿宋" w:eastAsia="仿宋" w:hAnsi="仿宋" w:cs="Arial" w:hint="eastAsia"/>
          <w:kern w:val="0"/>
          <w:sz w:val="32"/>
          <w:szCs w:val="32"/>
        </w:rPr>
        <w:t>成交价格</w:t>
      </w:r>
      <w:r>
        <w:rPr>
          <w:rFonts w:ascii="仿宋" w:eastAsia="仿宋" w:hAnsi="仿宋" w:cs="Arial" w:hint="eastAsia"/>
          <w:kern w:val="0"/>
          <w:sz w:val="32"/>
          <w:szCs w:val="32"/>
        </w:rPr>
        <w:t>。</w:t>
      </w:r>
    </w:p>
    <w:p w:rsidR="00C42642" w:rsidRPr="009357C7" w:rsidRDefault="00C42642" w:rsidP="00C42642">
      <w:pPr>
        <w:spacing w:line="540" w:lineRule="exact"/>
        <w:ind w:firstLineChars="200" w:firstLine="640"/>
        <w:rPr>
          <w:rFonts w:ascii="楷体" w:eastAsia="楷体" w:hAnsi="楷体" w:cs="Arial"/>
          <w:bCs/>
          <w:kern w:val="0"/>
          <w:sz w:val="32"/>
          <w:szCs w:val="32"/>
        </w:rPr>
      </w:pPr>
      <w:r w:rsidRPr="009357C7">
        <w:rPr>
          <w:rFonts w:ascii="楷体" w:eastAsia="楷体" w:hAnsi="楷体" w:cs="Arial" w:hint="eastAsia"/>
          <w:bCs/>
          <w:kern w:val="0"/>
          <w:sz w:val="32"/>
          <w:szCs w:val="32"/>
        </w:rPr>
        <w:t>（</w:t>
      </w:r>
      <w:r>
        <w:rPr>
          <w:rFonts w:ascii="楷体" w:eastAsia="楷体" w:hAnsi="楷体" w:cs="Arial" w:hint="eastAsia"/>
          <w:bCs/>
          <w:kern w:val="0"/>
          <w:sz w:val="32"/>
          <w:szCs w:val="32"/>
        </w:rPr>
        <w:t>六</w:t>
      </w:r>
      <w:r w:rsidRPr="009357C7">
        <w:rPr>
          <w:rFonts w:ascii="楷体" w:eastAsia="楷体" w:hAnsi="楷体" w:cs="Arial" w:hint="eastAsia"/>
          <w:bCs/>
          <w:kern w:val="0"/>
          <w:sz w:val="32"/>
          <w:szCs w:val="32"/>
        </w:rPr>
        <w:t>）产品配送</w:t>
      </w:r>
      <w:r>
        <w:rPr>
          <w:rFonts w:ascii="楷体" w:eastAsia="楷体" w:hAnsi="楷体" w:cs="Arial" w:hint="eastAsia"/>
          <w:bCs/>
          <w:kern w:val="0"/>
          <w:sz w:val="32"/>
          <w:szCs w:val="32"/>
        </w:rPr>
        <w:t>。</w:t>
      </w:r>
    </w:p>
    <w:p w:rsidR="00C42642" w:rsidRPr="008A1118"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kern w:val="0"/>
          <w:sz w:val="32"/>
          <w:szCs w:val="32"/>
        </w:rPr>
        <w:t>1.</w:t>
      </w:r>
      <w:r w:rsidRPr="009357C7">
        <w:rPr>
          <w:rFonts w:ascii="仿宋" w:eastAsia="仿宋" w:hAnsi="仿宋" w:cs="Arial" w:hint="eastAsia"/>
          <w:kern w:val="0"/>
          <w:sz w:val="32"/>
          <w:szCs w:val="32"/>
        </w:rPr>
        <w:t>生产企业是供应配送第一责任人，可直接配送，也可委托配送。生产企业应保障</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检验试剂质量，及时、足量供应。对不按规定保障供应的配送企业，</w:t>
      </w:r>
      <w:r>
        <w:rPr>
          <w:rFonts w:ascii="仿宋" w:eastAsia="仿宋" w:hAnsi="仿宋" w:cs="Arial" w:hint="eastAsia"/>
          <w:kern w:val="0"/>
          <w:sz w:val="32"/>
          <w:szCs w:val="32"/>
        </w:rPr>
        <w:t>生产企业及医疗机构</w:t>
      </w:r>
      <w:r w:rsidRPr="009357C7">
        <w:rPr>
          <w:rFonts w:ascii="仿宋" w:eastAsia="仿宋" w:hAnsi="仿宋" w:cs="Arial" w:hint="eastAsia"/>
          <w:kern w:val="0"/>
          <w:sz w:val="32"/>
          <w:szCs w:val="32"/>
        </w:rPr>
        <w:t>在</w:t>
      </w:r>
      <w:r w:rsidRPr="008A1118">
        <w:rPr>
          <w:rFonts w:ascii="仿宋" w:eastAsia="仿宋" w:hAnsi="仿宋" w:cs="Arial" w:hint="eastAsia"/>
          <w:kern w:val="0"/>
          <w:sz w:val="32"/>
          <w:szCs w:val="32"/>
        </w:rPr>
        <w:t>协商一致后可变更配送企业。</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hint="eastAsia"/>
          <w:kern w:val="0"/>
          <w:sz w:val="32"/>
          <w:szCs w:val="32"/>
        </w:rPr>
        <w:lastRenderedPageBreak/>
        <w:t>2.</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检验试剂的生产经营企业应具备食品药品监督管理部门认定的资质条件，其中</w:t>
      </w:r>
      <w:proofErr w:type="gramStart"/>
      <w:r w:rsidRPr="009357C7">
        <w:rPr>
          <w:rFonts w:ascii="仿宋" w:eastAsia="仿宋" w:hAnsi="仿宋" w:cs="Arial" w:hint="eastAsia"/>
          <w:kern w:val="0"/>
          <w:sz w:val="32"/>
          <w:szCs w:val="32"/>
        </w:rPr>
        <w:t>需冷链运输</w:t>
      </w:r>
      <w:proofErr w:type="gramEnd"/>
      <w:r w:rsidRPr="009357C7">
        <w:rPr>
          <w:rFonts w:ascii="仿宋" w:eastAsia="仿宋" w:hAnsi="仿宋" w:cs="Arial" w:hint="eastAsia"/>
          <w:kern w:val="0"/>
          <w:sz w:val="32"/>
          <w:szCs w:val="32"/>
        </w:rPr>
        <w:t>的试剂，生产经营企业需具备冷链运输、储存条件。</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hint="eastAsia"/>
          <w:kern w:val="0"/>
          <w:sz w:val="32"/>
          <w:szCs w:val="32"/>
        </w:rPr>
        <w:t>3</w:t>
      </w:r>
      <w:r w:rsidRPr="009357C7">
        <w:rPr>
          <w:rFonts w:ascii="仿宋" w:eastAsia="仿宋" w:hAnsi="仿宋" w:cs="Arial"/>
          <w:kern w:val="0"/>
          <w:sz w:val="32"/>
          <w:szCs w:val="32"/>
        </w:rPr>
        <w:t>.</w:t>
      </w:r>
      <w:r w:rsidRPr="009357C7">
        <w:rPr>
          <w:rFonts w:ascii="仿宋" w:eastAsia="仿宋" w:hAnsi="仿宋" w:cs="Arial" w:hint="eastAsia"/>
          <w:kern w:val="0"/>
          <w:sz w:val="32"/>
          <w:szCs w:val="32"/>
        </w:rPr>
        <w:t>生产企业及其委托的配送企业要根据</w:t>
      </w:r>
      <w:r>
        <w:rPr>
          <w:rFonts w:ascii="仿宋" w:eastAsia="仿宋" w:hAnsi="仿宋" w:cs="Arial" w:hint="eastAsia"/>
          <w:kern w:val="0"/>
          <w:sz w:val="32"/>
          <w:szCs w:val="32"/>
        </w:rPr>
        <w:t>网上采购单</w:t>
      </w:r>
      <w:r w:rsidRPr="009357C7">
        <w:rPr>
          <w:rFonts w:ascii="仿宋" w:eastAsia="仿宋" w:hAnsi="仿宋" w:cs="Arial" w:hint="eastAsia"/>
          <w:kern w:val="0"/>
          <w:sz w:val="32"/>
          <w:szCs w:val="32"/>
        </w:rPr>
        <w:t>情况，及时做好网上采购单确认、</w:t>
      </w:r>
      <w:r>
        <w:rPr>
          <w:rFonts w:ascii="仿宋" w:eastAsia="仿宋" w:hAnsi="仿宋" w:cs="Arial" w:hint="eastAsia"/>
          <w:kern w:val="0"/>
          <w:sz w:val="32"/>
          <w:szCs w:val="32"/>
        </w:rPr>
        <w:t>配送</w:t>
      </w:r>
      <w:r w:rsidRPr="009357C7">
        <w:rPr>
          <w:rFonts w:ascii="仿宋" w:eastAsia="仿宋" w:hAnsi="仿宋" w:cs="Arial" w:hint="eastAsia"/>
          <w:kern w:val="0"/>
          <w:sz w:val="32"/>
          <w:szCs w:val="32"/>
        </w:rPr>
        <w:t>、售后服务等工作，敦促采购单位如实填报网上</w:t>
      </w:r>
      <w:r>
        <w:rPr>
          <w:rFonts w:ascii="仿宋" w:eastAsia="仿宋" w:hAnsi="仿宋" w:cs="Arial" w:hint="eastAsia"/>
          <w:kern w:val="0"/>
          <w:sz w:val="32"/>
          <w:szCs w:val="32"/>
        </w:rPr>
        <w:t>验收</w:t>
      </w:r>
      <w:r w:rsidRPr="009357C7">
        <w:rPr>
          <w:rFonts w:ascii="仿宋" w:eastAsia="仿宋" w:hAnsi="仿宋" w:cs="Arial" w:hint="eastAsia"/>
          <w:kern w:val="0"/>
          <w:sz w:val="32"/>
          <w:szCs w:val="32"/>
        </w:rPr>
        <w:t>入库信息，确保实际采购配送入库与网上配送入库信息一致。</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hint="eastAsia"/>
          <w:kern w:val="0"/>
          <w:sz w:val="32"/>
          <w:szCs w:val="32"/>
        </w:rPr>
        <w:t>4</w:t>
      </w:r>
      <w:r w:rsidRPr="009357C7">
        <w:rPr>
          <w:rFonts w:ascii="仿宋" w:eastAsia="仿宋" w:hAnsi="仿宋" w:cs="Arial"/>
          <w:kern w:val="0"/>
          <w:sz w:val="32"/>
          <w:szCs w:val="32"/>
        </w:rPr>
        <w:t>.</w:t>
      </w:r>
      <w:r w:rsidRPr="009357C7">
        <w:rPr>
          <w:rFonts w:ascii="仿宋" w:eastAsia="仿宋" w:hAnsi="仿宋" w:cs="Arial" w:hint="eastAsia"/>
          <w:kern w:val="0"/>
          <w:sz w:val="32"/>
          <w:szCs w:val="32"/>
        </w:rPr>
        <w:t>紧急使用产品8小时内送达，一般产品24小时内送达，最长不超过48小时；节假日正常配送。如医疗机构有特殊配送需求的，应设法满足。</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仿宋" w:eastAsia="仿宋" w:hAnsi="仿宋" w:cs="Arial" w:hint="eastAsia"/>
          <w:kern w:val="0"/>
          <w:sz w:val="32"/>
          <w:szCs w:val="32"/>
        </w:rPr>
        <w:t>5</w:t>
      </w:r>
      <w:r w:rsidRPr="009357C7">
        <w:rPr>
          <w:rFonts w:ascii="仿宋" w:eastAsia="仿宋" w:hAnsi="仿宋" w:cs="Arial"/>
          <w:kern w:val="0"/>
          <w:sz w:val="32"/>
          <w:szCs w:val="32"/>
        </w:rPr>
        <w:t>.</w:t>
      </w:r>
      <w:r w:rsidRPr="009357C7">
        <w:rPr>
          <w:rFonts w:ascii="仿宋" w:eastAsia="仿宋" w:hAnsi="仿宋" w:cs="Arial" w:hint="eastAsia"/>
          <w:kern w:val="0"/>
          <w:sz w:val="32"/>
          <w:szCs w:val="32"/>
        </w:rPr>
        <w:t>企业证照到期前，应将变更的最新有效证明文件报送省药采中心。超过有效期未</w:t>
      </w:r>
      <w:r>
        <w:rPr>
          <w:rFonts w:ascii="仿宋" w:eastAsia="仿宋" w:hAnsi="仿宋" w:cs="Arial" w:hint="eastAsia"/>
          <w:kern w:val="0"/>
          <w:sz w:val="32"/>
          <w:szCs w:val="32"/>
        </w:rPr>
        <w:t>变更</w:t>
      </w:r>
      <w:r w:rsidRPr="009357C7">
        <w:rPr>
          <w:rFonts w:ascii="仿宋" w:eastAsia="仿宋" w:hAnsi="仿宋" w:cs="Arial" w:hint="eastAsia"/>
          <w:kern w:val="0"/>
          <w:sz w:val="32"/>
          <w:szCs w:val="32"/>
        </w:rPr>
        <w:t>的，停止该企业相关产品的网上交易。</w:t>
      </w:r>
    </w:p>
    <w:p w:rsidR="00C42642" w:rsidRPr="009357C7" w:rsidRDefault="00C42642" w:rsidP="00C42642">
      <w:pPr>
        <w:spacing w:line="540" w:lineRule="exact"/>
        <w:ind w:firstLine="645"/>
        <w:rPr>
          <w:rFonts w:ascii="黑体" w:eastAsia="黑体" w:hAnsi="黑体" w:cs="Arial"/>
          <w:bCs/>
          <w:kern w:val="0"/>
          <w:sz w:val="32"/>
          <w:szCs w:val="32"/>
        </w:rPr>
      </w:pPr>
      <w:r w:rsidRPr="009357C7">
        <w:rPr>
          <w:rFonts w:ascii="黑体" w:eastAsia="黑体" w:hAnsi="黑体" w:cs="Arial" w:hint="eastAsia"/>
          <w:bCs/>
          <w:kern w:val="0"/>
          <w:sz w:val="32"/>
          <w:szCs w:val="32"/>
        </w:rPr>
        <w:t>四、动态调整</w:t>
      </w:r>
    </w:p>
    <w:p w:rsidR="00C42642" w:rsidRPr="008A1118" w:rsidRDefault="00C42642" w:rsidP="00C42642">
      <w:pPr>
        <w:spacing w:line="540" w:lineRule="exact"/>
        <w:ind w:firstLine="645"/>
        <w:rPr>
          <w:rFonts w:ascii="黑体" w:eastAsia="黑体" w:hAnsi="黑体" w:cs="Arial"/>
          <w:bCs/>
          <w:kern w:val="0"/>
          <w:sz w:val="32"/>
          <w:szCs w:val="32"/>
        </w:rPr>
      </w:pPr>
      <w:r w:rsidRPr="008A1118">
        <w:rPr>
          <w:rFonts w:ascii="仿宋" w:eastAsia="仿宋" w:hAnsi="仿宋" w:cs="Arial" w:hint="eastAsia"/>
          <w:kern w:val="0"/>
          <w:sz w:val="32"/>
          <w:szCs w:val="32"/>
        </w:rPr>
        <w:t>根据我省医疗机构的实际需求情况，省药</w:t>
      </w:r>
      <w:proofErr w:type="gramStart"/>
      <w:r w:rsidRPr="008A1118">
        <w:rPr>
          <w:rFonts w:ascii="仿宋" w:eastAsia="仿宋" w:hAnsi="仿宋" w:cs="Arial" w:hint="eastAsia"/>
          <w:kern w:val="0"/>
          <w:sz w:val="32"/>
          <w:szCs w:val="32"/>
        </w:rPr>
        <w:t>采中心</w:t>
      </w:r>
      <w:proofErr w:type="gramEnd"/>
      <w:r>
        <w:rPr>
          <w:rFonts w:ascii="仿宋" w:eastAsia="仿宋" w:hAnsi="仿宋" w:cs="Arial" w:hint="eastAsia"/>
          <w:kern w:val="0"/>
          <w:sz w:val="32"/>
          <w:szCs w:val="32"/>
        </w:rPr>
        <w:t>经公示、确认、公布等程序，</w:t>
      </w:r>
      <w:r w:rsidRPr="008A1118">
        <w:rPr>
          <w:rFonts w:ascii="仿宋" w:eastAsia="仿宋" w:hAnsi="仿宋" w:cs="Arial" w:hint="eastAsia"/>
          <w:kern w:val="0"/>
          <w:sz w:val="32"/>
          <w:szCs w:val="32"/>
        </w:rPr>
        <w:t>定期对挂网目录及产品</w:t>
      </w:r>
      <w:r>
        <w:rPr>
          <w:rFonts w:ascii="仿宋" w:eastAsia="仿宋" w:hAnsi="仿宋" w:cs="Arial" w:hint="eastAsia"/>
          <w:kern w:val="0"/>
          <w:sz w:val="32"/>
          <w:szCs w:val="32"/>
        </w:rPr>
        <w:t>、价格实施</w:t>
      </w:r>
      <w:r w:rsidRPr="008A1118">
        <w:rPr>
          <w:rFonts w:ascii="仿宋" w:eastAsia="仿宋" w:hAnsi="仿宋" w:cs="Arial" w:hint="eastAsia"/>
          <w:kern w:val="0"/>
          <w:sz w:val="32"/>
          <w:szCs w:val="32"/>
        </w:rPr>
        <w:t>动态调整，并建立产品新增及淘汰机制。</w:t>
      </w:r>
      <w:r w:rsidRPr="002D513A">
        <w:rPr>
          <w:rFonts w:ascii="仿宋" w:eastAsia="仿宋" w:hAnsi="仿宋" w:cs="Arial" w:hint="eastAsia"/>
          <w:kern w:val="0"/>
          <w:sz w:val="32"/>
          <w:szCs w:val="32"/>
        </w:rPr>
        <w:t>原则上每半年动态调整一次。</w:t>
      </w:r>
    </w:p>
    <w:p w:rsidR="00C42642" w:rsidRPr="009357C7" w:rsidRDefault="00C42642" w:rsidP="00C42642">
      <w:pPr>
        <w:spacing w:line="540" w:lineRule="exact"/>
        <w:ind w:firstLine="645"/>
        <w:rPr>
          <w:rFonts w:ascii="黑体" w:eastAsia="黑体" w:hAnsi="黑体" w:cs="Arial"/>
          <w:bCs/>
          <w:kern w:val="0"/>
          <w:sz w:val="32"/>
          <w:szCs w:val="32"/>
        </w:rPr>
      </w:pPr>
      <w:r w:rsidRPr="006F753F">
        <w:rPr>
          <w:rFonts w:ascii="楷体" w:eastAsia="楷体" w:hAnsi="楷体" w:cs="Arial" w:hint="eastAsia"/>
          <w:bCs/>
          <w:kern w:val="0"/>
          <w:sz w:val="32"/>
          <w:szCs w:val="32"/>
        </w:rPr>
        <w:t>（一）产品动态调整</w:t>
      </w:r>
      <w:r w:rsidRPr="009357C7">
        <w:rPr>
          <w:rFonts w:ascii="楷体" w:eastAsia="楷体" w:hAnsi="楷体" w:cs="Arial" w:hint="eastAsia"/>
          <w:bCs/>
          <w:kern w:val="0"/>
          <w:sz w:val="32"/>
          <w:szCs w:val="32"/>
        </w:rPr>
        <w:t>。</w:t>
      </w:r>
      <w:r w:rsidRPr="009357C7">
        <w:rPr>
          <w:rFonts w:ascii="仿宋" w:eastAsia="仿宋" w:hAnsi="仿宋" w:cs="Arial" w:hint="eastAsia"/>
          <w:kern w:val="0"/>
          <w:sz w:val="32"/>
          <w:szCs w:val="32"/>
        </w:rPr>
        <w:t>对新上市的</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检验试剂及医疗机构开展新的检验项目</w:t>
      </w:r>
      <w:r>
        <w:rPr>
          <w:rFonts w:ascii="仿宋" w:eastAsia="仿宋" w:hAnsi="仿宋" w:cs="Arial" w:hint="eastAsia"/>
          <w:kern w:val="0"/>
          <w:sz w:val="32"/>
          <w:szCs w:val="32"/>
        </w:rPr>
        <w:t>等</w:t>
      </w:r>
      <w:r w:rsidRPr="009357C7">
        <w:rPr>
          <w:rFonts w:ascii="仿宋" w:eastAsia="仿宋" w:hAnsi="仿宋" w:cs="Arial" w:hint="eastAsia"/>
          <w:kern w:val="0"/>
          <w:sz w:val="32"/>
          <w:szCs w:val="32"/>
        </w:rPr>
        <w:t>所需</w:t>
      </w:r>
      <w:r>
        <w:rPr>
          <w:rFonts w:ascii="仿宋" w:eastAsia="仿宋" w:hAnsi="仿宋" w:cs="Arial" w:hint="eastAsia"/>
          <w:kern w:val="0"/>
          <w:sz w:val="32"/>
          <w:szCs w:val="32"/>
        </w:rPr>
        <w:t>的临床</w:t>
      </w:r>
      <w:r w:rsidRPr="009357C7">
        <w:rPr>
          <w:rFonts w:ascii="仿宋" w:eastAsia="仿宋" w:hAnsi="仿宋" w:cs="Arial" w:hint="eastAsia"/>
          <w:kern w:val="0"/>
          <w:sz w:val="32"/>
          <w:szCs w:val="32"/>
        </w:rPr>
        <w:t>检验试剂，可依申请并经公示</w:t>
      </w:r>
      <w:r>
        <w:rPr>
          <w:rFonts w:ascii="仿宋" w:eastAsia="仿宋" w:hAnsi="仿宋" w:cs="Arial" w:hint="eastAsia"/>
          <w:kern w:val="0"/>
          <w:sz w:val="32"/>
          <w:szCs w:val="32"/>
        </w:rPr>
        <w:t>后</w:t>
      </w:r>
      <w:r w:rsidRPr="009357C7">
        <w:rPr>
          <w:rFonts w:ascii="仿宋" w:eastAsia="仿宋" w:hAnsi="仿宋" w:cs="Arial" w:hint="eastAsia"/>
          <w:kern w:val="0"/>
          <w:sz w:val="32"/>
          <w:szCs w:val="32"/>
        </w:rPr>
        <w:t>定期增补挂网，纳入网上备案交易目录。</w:t>
      </w:r>
    </w:p>
    <w:p w:rsidR="00C42642" w:rsidRPr="009357C7" w:rsidRDefault="00C42642" w:rsidP="00C42642">
      <w:pPr>
        <w:spacing w:line="540" w:lineRule="exact"/>
        <w:ind w:firstLineChars="200" w:firstLine="640"/>
        <w:rPr>
          <w:rFonts w:ascii="楷体" w:eastAsia="楷体" w:hAnsi="楷体" w:cs="Arial"/>
          <w:bCs/>
          <w:kern w:val="0"/>
          <w:sz w:val="32"/>
          <w:szCs w:val="32"/>
        </w:rPr>
      </w:pPr>
      <w:r w:rsidRPr="009357C7">
        <w:rPr>
          <w:rFonts w:ascii="楷体" w:eastAsia="楷体" w:hAnsi="楷体" w:cs="Arial" w:hint="eastAsia"/>
          <w:bCs/>
          <w:kern w:val="0"/>
          <w:sz w:val="32"/>
          <w:szCs w:val="32"/>
        </w:rPr>
        <w:t>（二）目录动态调整。</w:t>
      </w:r>
      <w:r w:rsidRPr="009357C7">
        <w:rPr>
          <w:rFonts w:ascii="仿宋" w:eastAsia="仿宋" w:hAnsi="仿宋" w:cs="Arial" w:hint="eastAsia"/>
          <w:kern w:val="0"/>
          <w:sz w:val="32"/>
          <w:szCs w:val="32"/>
        </w:rPr>
        <w:t>对于网上备案交易目录内产品，企业同意</w:t>
      </w:r>
      <w:r>
        <w:rPr>
          <w:rFonts w:ascii="仿宋" w:eastAsia="仿宋" w:hAnsi="仿宋" w:cs="Arial" w:hint="eastAsia"/>
          <w:kern w:val="0"/>
          <w:sz w:val="32"/>
          <w:szCs w:val="32"/>
        </w:rPr>
        <w:t>挂网限价后</w:t>
      </w:r>
      <w:r w:rsidRPr="009357C7">
        <w:rPr>
          <w:rFonts w:ascii="仿宋" w:eastAsia="仿宋" w:hAnsi="仿宋" w:cs="Arial" w:hint="eastAsia"/>
          <w:kern w:val="0"/>
          <w:sz w:val="32"/>
          <w:szCs w:val="32"/>
        </w:rPr>
        <w:t>纳入</w:t>
      </w:r>
      <w:r w:rsidRPr="009357C7">
        <w:rPr>
          <w:rFonts w:ascii="仿宋" w:eastAsia="仿宋" w:hAnsi="仿宋" w:cs="Arial" w:hint="eastAsia"/>
          <w:bCs/>
          <w:kern w:val="0"/>
          <w:sz w:val="32"/>
          <w:szCs w:val="32"/>
        </w:rPr>
        <w:t>网上集中交易目录</w:t>
      </w:r>
      <w:r>
        <w:rPr>
          <w:rFonts w:ascii="仿宋" w:eastAsia="仿宋" w:hAnsi="仿宋" w:cs="Arial" w:hint="eastAsia"/>
          <w:bCs/>
          <w:kern w:val="0"/>
          <w:sz w:val="32"/>
          <w:szCs w:val="32"/>
        </w:rPr>
        <w:t>；</w:t>
      </w:r>
      <w:r w:rsidRPr="009D5BBD">
        <w:rPr>
          <w:rFonts w:ascii="仿宋" w:eastAsia="仿宋" w:hAnsi="仿宋" w:cs="Arial" w:hint="eastAsia"/>
          <w:kern w:val="0"/>
          <w:sz w:val="32"/>
          <w:szCs w:val="32"/>
        </w:rPr>
        <w:t>对网上集中交易目录内产品，</w:t>
      </w:r>
      <w:r>
        <w:rPr>
          <w:rFonts w:ascii="仿宋" w:eastAsia="仿宋" w:hAnsi="仿宋" w:cs="Arial" w:hint="eastAsia"/>
          <w:kern w:val="0"/>
          <w:sz w:val="32"/>
          <w:szCs w:val="32"/>
        </w:rPr>
        <w:t>若</w:t>
      </w:r>
      <w:r w:rsidRPr="009D5BBD">
        <w:rPr>
          <w:rFonts w:ascii="仿宋" w:eastAsia="仿宋" w:hAnsi="仿宋" w:cs="Arial" w:hint="eastAsia"/>
          <w:kern w:val="0"/>
          <w:sz w:val="32"/>
          <w:szCs w:val="32"/>
        </w:rPr>
        <w:t>企业</w:t>
      </w:r>
      <w:r w:rsidRPr="009357C7">
        <w:rPr>
          <w:rFonts w:ascii="仿宋" w:eastAsia="仿宋" w:hAnsi="仿宋" w:cs="Arial" w:hint="eastAsia"/>
          <w:kern w:val="0"/>
          <w:sz w:val="32"/>
          <w:szCs w:val="32"/>
        </w:rPr>
        <w:t>不同意</w:t>
      </w:r>
      <w:r>
        <w:rPr>
          <w:rFonts w:ascii="仿宋" w:eastAsia="仿宋" w:hAnsi="仿宋" w:cs="Arial" w:hint="eastAsia"/>
          <w:kern w:val="0"/>
          <w:sz w:val="32"/>
          <w:szCs w:val="32"/>
        </w:rPr>
        <w:t>挂网</w:t>
      </w:r>
      <w:r w:rsidRPr="009357C7">
        <w:rPr>
          <w:rFonts w:ascii="仿宋" w:eastAsia="仿宋" w:hAnsi="仿宋" w:cs="Arial" w:hint="eastAsia"/>
          <w:kern w:val="0"/>
          <w:sz w:val="32"/>
          <w:szCs w:val="32"/>
        </w:rPr>
        <w:t>限价，将</w:t>
      </w:r>
      <w:r>
        <w:rPr>
          <w:rFonts w:ascii="仿宋" w:eastAsia="仿宋" w:hAnsi="仿宋" w:cs="Arial" w:hint="eastAsia"/>
          <w:kern w:val="0"/>
          <w:sz w:val="32"/>
          <w:szCs w:val="32"/>
        </w:rPr>
        <w:t>其</w:t>
      </w:r>
      <w:r w:rsidRPr="009357C7">
        <w:rPr>
          <w:rFonts w:ascii="仿宋" w:eastAsia="仿宋" w:hAnsi="仿宋" w:cs="Arial" w:hint="eastAsia"/>
          <w:kern w:val="0"/>
          <w:sz w:val="32"/>
          <w:szCs w:val="32"/>
        </w:rPr>
        <w:t>调整至网上备案交易目录</w:t>
      </w:r>
      <w:r>
        <w:rPr>
          <w:rFonts w:ascii="仿宋" w:eastAsia="仿宋" w:hAnsi="仿宋" w:cs="Arial" w:hint="eastAsia"/>
          <w:kern w:val="0"/>
          <w:sz w:val="32"/>
          <w:szCs w:val="32"/>
        </w:rPr>
        <w:t>。</w:t>
      </w:r>
    </w:p>
    <w:p w:rsidR="00C42642" w:rsidRPr="009357C7" w:rsidRDefault="00C42642" w:rsidP="00C42642">
      <w:pPr>
        <w:spacing w:line="540" w:lineRule="exact"/>
        <w:ind w:firstLineChars="200" w:firstLine="640"/>
        <w:rPr>
          <w:rFonts w:ascii="仿宋" w:eastAsia="仿宋" w:hAnsi="仿宋" w:cs="Arial"/>
          <w:kern w:val="0"/>
          <w:sz w:val="32"/>
          <w:szCs w:val="32"/>
        </w:rPr>
      </w:pPr>
      <w:r w:rsidRPr="009357C7">
        <w:rPr>
          <w:rFonts w:ascii="楷体" w:eastAsia="楷体" w:hAnsi="楷体" w:cs="Arial" w:hint="eastAsia"/>
          <w:bCs/>
          <w:kern w:val="0"/>
          <w:sz w:val="32"/>
          <w:szCs w:val="32"/>
        </w:rPr>
        <w:lastRenderedPageBreak/>
        <w:t>（</w:t>
      </w:r>
      <w:r>
        <w:rPr>
          <w:rFonts w:ascii="楷体" w:eastAsia="楷体" w:hAnsi="楷体" w:cs="Arial" w:hint="eastAsia"/>
          <w:bCs/>
          <w:kern w:val="0"/>
          <w:sz w:val="32"/>
          <w:szCs w:val="32"/>
        </w:rPr>
        <w:t>三</w:t>
      </w:r>
      <w:r w:rsidRPr="009357C7">
        <w:rPr>
          <w:rFonts w:ascii="楷体" w:eastAsia="楷体" w:hAnsi="楷体" w:cs="Arial" w:hint="eastAsia"/>
          <w:bCs/>
          <w:kern w:val="0"/>
          <w:sz w:val="32"/>
          <w:szCs w:val="32"/>
        </w:rPr>
        <w:t>）限价动态调整。</w:t>
      </w:r>
      <w:r w:rsidRPr="009357C7">
        <w:rPr>
          <w:rFonts w:ascii="仿宋" w:eastAsia="仿宋" w:hAnsi="仿宋" w:cs="Arial" w:hint="eastAsia"/>
          <w:kern w:val="0"/>
          <w:sz w:val="32"/>
          <w:szCs w:val="32"/>
        </w:rPr>
        <w:t>根据全国省级中标价格、挂网</w:t>
      </w:r>
      <w:r w:rsidRPr="008A1118">
        <w:rPr>
          <w:rFonts w:ascii="仿宋" w:eastAsia="仿宋" w:hAnsi="仿宋" w:cs="Arial" w:hint="eastAsia"/>
          <w:kern w:val="0"/>
          <w:sz w:val="32"/>
          <w:szCs w:val="32"/>
        </w:rPr>
        <w:t>限</w:t>
      </w:r>
      <w:r>
        <w:rPr>
          <w:rFonts w:ascii="仿宋" w:eastAsia="仿宋" w:hAnsi="仿宋" w:cs="Arial" w:hint="eastAsia"/>
          <w:kern w:val="0"/>
          <w:sz w:val="32"/>
          <w:szCs w:val="32"/>
        </w:rPr>
        <w:t>价</w:t>
      </w:r>
      <w:r w:rsidRPr="009357C7">
        <w:rPr>
          <w:rFonts w:ascii="仿宋" w:eastAsia="仿宋" w:hAnsi="仿宋" w:cs="Arial" w:hint="eastAsia"/>
          <w:kern w:val="0"/>
          <w:sz w:val="32"/>
          <w:szCs w:val="32"/>
        </w:rPr>
        <w:t>及我省</w:t>
      </w:r>
      <w:r w:rsidRPr="008A1118">
        <w:rPr>
          <w:rFonts w:ascii="仿宋" w:eastAsia="仿宋" w:hAnsi="仿宋" w:cs="Arial" w:hint="eastAsia"/>
          <w:kern w:val="0"/>
          <w:sz w:val="32"/>
          <w:szCs w:val="32"/>
        </w:rPr>
        <w:t>省、市级</w:t>
      </w:r>
      <w:r w:rsidRPr="009357C7">
        <w:rPr>
          <w:rFonts w:ascii="仿宋" w:eastAsia="仿宋" w:hAnsi="仿宋" w:cs="Arial" w:hint="eastAsia"/>
          <w:kern w:val="0"/>
          <w:sz w:val="32"/>
          <w:szCs w:val="32"/>
        </w:rPr>
        <w:t>公立医院最近一次的实际采购价等情况，对挂网产品的限价进行动态调整。</w:t>
      </w:r>
    </w:p>
    <w:p w:rsidR="00C42642" w:rsidRDefault="00C42642" w:rsidP="00C42642">
      <w:pPr>
        <w:spacing w:line="540" w:lineRule="exact"/>
        <w:ind w:firstLineChars="200" w:firstLine="640"/>
        <w:rPr>
          <w:rFonts w:ascii="黑体" w:eastAsia="黑体" w:hAnsi="黑体" w:cs="Arial"/>
          <w:bCs/>
          <w:kern w:val="0"/>
          <w:sz w:val="32"/>
          <w:szCs w:val="32"/>
        </w:rPr>
      </w:pPr>
      <w:r w:rsidRPr="009357C7">
        <w:rPr>
          <w:rFonts w:ascii="黑体" w:eastAsia="黑体" w:hAnsi="黑体" w:cs="Arial" w:hint="eastAsia"/>
          <w:bCs/>
          <w:kern w:val="0"/>
          <w:sz w:val="32"/>
          <w:szCs w:val="32"/>
        </w:rPr>
        <w:t>五、监督管理</w:t>
      </w:r>
    </w:p>
    <w:p w:rsidR="00C42642" w:rsidRPr="009357C7" w:rsidRDefault="00C42642" w:rsidP="00C42642">
      <w:pPr>
        <w:spacing w:line="540" w:lineRule="exact"/>
        <w:ind w:firstLineChars="200" w:firstLine="640"/>
        <w:rPr>
          <w:rFonts w:ascii="楷体" w:eastAsia="楷体" w:hAnsi="楷体" w:cs="Arial"/>
          <w:bCs/>
          <w:kern w:val="0"/>
          <w:sz w:val="32"/>
          <w:szCs w:val="32"/>
        </w:rPr>
      </w:pPr>
      <w:r w:rsidRPr="009357C7">
        <w:rPr>
          <w:rFonts w:ascii="楷体" w:eastAsia="楷体" w:hAnsi="楷体" w:cs="Arial" w:hint="eastAsia"/>
          <w:bCs/>
          <w:kern w:val="0"/>
          <w:sz w:val="32"/>
          <w:szCs w:val="32"/>
        </w:rPr>
        <w:t>（一）加强监督管理。</w:t>
      </w:r>
      <w:r w:rsidRPr="009357C7">
        <w:rPr>
          <w:rFonts w:ascii="仿宋" w:eastAsia="仿宋" w:hAnsi="仿宋" w:cs="Arial" w:hint="eastAsia"/>
          <w:kern w:val="0"/>
          <w:sz w:val="32"/>
          <w:szCs w:val="32"/>
        </w:rPr>
        <w:t>各有关部门各司其职，各负其责，依照有关法律法规对</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检验试剂网上集中交易活动进行监督管理。省医药监督办加强</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检验试剂网上集中交易的监督检查，及时发现并处理网上集中交易工作中存在的问题，受理相关投诉，严格按照相关规定处罚违规行为。各市、县要建立</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检验试剂网上集中交易监督管理工作机制，负责组织、监督、指导辖区内医疗机构</w:t>
      </w:r>
      <w:r>
        <w:rPr>
          <w:rFonts w:ascii="仿宋" w:eastAsia="仿宋" w:hAnsi="仿宋" w:cs="Arial" w:hint="eastAsia"/>
          <w:kern w:val="0"/>
          <w:sz w:val="32"/>
          <w:szCs w:val="32"/>
        </w:rPr>
        <w:t>临床</w:t>
      </w:r>
      <w:r w:rsidRPr="009357C7">
        <w:rPr>
          <w:rFonts w:ascii="仿宋" w:eastAsia="仿宋" w:hAnsi="仿宋" w:cs="Arial" w:hint="eastAsia"/>
          <w:kern w:val="0"/>
          <w:sz w:val="32"/>
          <w:szCs w:val="32"/>
        </w:rPr>
        <w:t>检验试剂的网上集中采购工作，并协助上级及有关部门共同加强监督管理。</w:t>
      </w:r>
    </w:p>
    <w:p w:rsidR="00C42642" w:rsidRPr="009357C7" w:rsidRDefault="00C42642" w:rsidP="00C42642">
      <w:pPr>
        <w:spacing w:line="540" w:lineRule="exact"/>
        <w:ind w:firstLineChars="200" w:firstLine="640"/>
        <w:rPr>
          <w:rFonts w:ascii="仿宋" w:eastAsia="仿宋" w:hAnsi="仿宋" w:cs="仿宋_GB2312"/>
          <w:snapToGrid w:val="0"/>
          <w:sz w:val="32"/>
        </w:rPr>
      </w:pPr>
      <w:r w:rsidRPr="009357C7">
        <w:rPr>
          <w:rFonts w:ascii="楷体" w:eastAsia="楷体" w:hAnsi="楷体" w:cs="Arial" w:hint="eastAsia"/>
          <w:bCs/>
          <w:kern w:val="0"/>
          <w:sz w:val="32"/>
          <w:szCs w:val="32"/>
        </w:rPr>
        <w:t>（二）</w:t>
      </w:r>
      <w:r>
        <w:rPr>
          <w:rFonts w:ascii="楷体" w:eastAsia="楷体" w:hAnsi="楷体" w:cs="Arial" w:hint="eastAsia"/>
          <w:bCs/>
          <w:kern w:val="0"/>
          <w:sz w:val="32"/>
          <w:szCs w:val="32"/>
        </w:rPr>
        <w:t>严肃</w:t>
      </w:r>
      <w:r w:rsidRPr="009357C7">
        <w:rPr>
          <w:rFonts w:ascii="楷体" w:eastAsia="楷体" w:hAnsi="楷体" w:cs="Arial" w:hint="eastAsia"/>
          <w:bCs/>
          <w:kern w:val="0"/>
          <w:sz w:val="32"/>
          <w:szCs w:val="32"/>
        </w:rPr>
        <w:t>违规处理。</w:t>
      </w:r>
      <w:r w:rsidRPr="009C5B1F">
        <w:rPr>
          <w:rFonts w:ascii="仿宋" w:eastAsia="仿宋" w:hAnsi="仿宋" w:cs="仿宋_GB2312" w:hint="eastAsia"/>
          <w:snapToGrid w:val="0"/>
          <w:sz w:val="32"/>
        </w:rPr>
        <w:t>临床</w:t>
      </w:r>
      <w:r w:rsidRPr="009357C7">
        <w:rPr>
          <w:rFonts w:ascii="仿宋" w:eastAsia="仿宋" w:hAnsi="仿宋" w:cs="仿宋_GB2312" w:hint="eastAsia"/>
          <w:snapToGrid w:val="0"/>
          <w:sz w:val="32"/>
        </w:rPr>
        <w:t>检验试剂供货企业被列入商业贿赂不良记录的，严格按照《国家卫生计生委关于建立医药购销领域商业贿赂不良记录的规定》（国</w:t>
      </w:r>
      <w:proofErr w:type="gramStart"/>
      <w:r w:rsidRPr="009357C7">
        <w:rPr>
          <w:rFonts w:ascii="仿宋" w:eastAsia="仿宋" w:hAnsi="仿宋" w:cs="仿宋_GB2312" w:hint="eastAsia"/>
          <w:snapToGrid w:val="0"/>
          <w:sz w:val="32"/>
        </w:rPr>
        <w:t>卫法制发</w:t>
      </w:r>
      <w:proofErr w:type="gramEnd"/>
      <w:r w:rsidRPr="009357C7">
        <w:rPr>
          <w:rFonts w:ascii="仿宋" w:eastAsia="仿宋" w:hAnsi="仿宋" w:cs="仿宋_GB2312" w:hint="eastAsia"/>
          <w:snapToGrid w:val="0"/>
          <w:sz w:val="32"/>
        </w:rPr>
        <w:t>〔</w:t>
      </w:r>
      <w:r w:rsidRPr="009357C7">
        <w:rPr>
          <w:rFonts w:ascii="仿宋" w:eastAsia="仿宋" w:hAnsi="仿宋" w:cs="仿宋_GB2312"/>
          <w:snapToGrid w:val="0"/>
          <w:sz w:val="32"/>
        </w:rPr>
        <w:t>2013〕50号）和《安徽省医药购销领域商业贿赂企业不良记录制度实施意见》的</w:t>
      </w:r>
      <w:r w:rsidRPr="009357C7">
        <w:rPr>
          <w:rFonts w:ascii="仿宋" w:eastAsia="仿宋" w:hAnsi="仿宋" w:cs="仿宋_GB2312" w:hint="eastAsia"/>
          <w:snapToGrid w:val="0"/>
          <w:sz w:val="32"/>
        </w:rPr>
        <w:t>有关规定执行。对供货企业和医疗机构违反相关规定的，参照《安徽省医疗机构药品购销不良行为处理办法（试行）》（</w:t>
      </w:r>
      <w:proofErr w:type="gramStart"/>
      <w:r w:rsidRPr="009357C7">
        <w:rPr>
          <w:rFonts w:ascii="仿宋" w:eastAsia="仿宋" w:hAnsi="仿宋" w:cs="仿宋_GB2312" w:hint="eastAsia"/>
          <w:snapToGrid w:val="0"/>
          <w:sz w:val="32"/>
        </w:rPr>
        <w:t>皖卫药</w:t>
      </w:r>
      <w:proofErr w:type="gramEnd"/>
      <w:r w:rsidRPr="009357C7">
        <w:rPr>
          <w:rFonts w:ascii="仿宋" w:eastAsia="仿宋" w:hAnsi="仿宋" w:cs="仿宋_GB2312" w:hint="eastAsia"/>
          <w:snapToGrid w:val="0"/>
          <w:sz w:val="32"/>
        </w:rPr>
        <w:t>〔2011〕26号）列入不良记录，并按照</w:t>
      </w:r>
      <w:r w:rsidRPr="009C2298">
        <w:rPr>
          <w:rFonts w:ascii="仿宋" w:eastAsia="仿宋" w:hAnsi="仿宋" w:cs="仿宋_GB2312" w:hint="eastAsia"/>
          <w:snapToGrid w:val="0"/>
          <w:sz w:val="32"/>
        </w:rPr>
        <w:t>《政府部门涉企信息统一归集公示工作实施方案》</w:t>
      </w:r>
      <w:r>
        <w:rPr>
          <w:rFonts w:ascii="仿宋" w:eastAsia="仿宋" w:hAnsi="仿宋" w:cs="仿宋_GB2312" w:hint="eastAsia"/>
          <w:snapToGrid w:val="0"/>
          <w:sz w:val="32"/>
        </w:rPr>
        <w:t>、</w:t>
      </w:r>
      <w:r w:rsidRPr="009357C7">
        <w:rPr>
          <w:rFonts w:ascii="仿宋" w:eastAsia="仿宋" w:hAnsi="仿宋" w:cs="仿宋_GB2312" w:hint="eastAsia"/>
          <w:snapToGrid w:val="0"/>
          <w:sz w:val="32"/>
        </w:rPr>
        <w:t>《安徽省医药采购监督管理办法（试行处理）》（</w:t>
      </w:r>
      <w:proofErr w:type="gramStart"/>
      <w:r w:rsidRPr="009357C7">
        <w:rPr>
          <w:rFonts w:ascii="仿宋" w:eastAsia="仿宋" w:hAnsi="仿宋" w:cs="仿宋_GB2312" w:hint="eastAsia"/>
          <w:snapToGrid w:val="0"/>
          <w:sz w:val="32"/>
        </w:rPr>
        <w:t>卫药秘〔2016〕</w:t>
      </w:r>
      <w:proofErr w:type="gramEnd"/>
      <w:r w:rsidRPr="009357C7">
        <w:rPr>
          <w:rFonts w:ascii="仿宋" w:eastAsia="仿宋" w:hAnsi="仿宋" w:cs="仿宋_GB2312" w:hint="eastAsia"/>
          <w:snapToGrid w:val="0"/>
          <w:sz w:val="32"/>
        </w:rPr>
        <w:t>315</w:t>
      </w:r>
      <w:r>
        <w:rPr>
          <w:rFonts w:ascii="仿宋" w:eastAsia="仿宋" w:hAnsi="仿宋" w:cs="仿宋_GB2312" w:hint="eastAsia"/>
          <w:snapToGrid w:val="0"/>
          <w:sz w:val="32"/>
        </w:rPr>
        <w:t>号）等</w:t>
      </w:r>
      <w:r w:rsidRPr="009357C7">
        <w:rPr>
          <w:rFonts w:ascii="仿宋" w:eastAsia="仿宋" w:hAnsi="仿宋" w:cs="仿宋_GB2312" w:hint="eastAsia"/>
          <w:snapToGrid w:val="0"/>
          <w:sz w:val="32"/>
        </w:rPr>
        <w:t>规定处理。</w:t>
      </w:r>
    </w:p>
    <w:p w:rsidR="00C42642" w:rsidRPr="006F753F" w:rsidRDefault="00C42642" w:rsidP="00C42642">
      <w:pPr>
        <w:spacing w:line="540" w:lineRule="exact"/>
        <w:ind w:firstLineChars="200" w:firstLine="640"/>
      </w:pPr>
      <w:r w:rsidRPr="009357C7">
        <w:rPr>
          <w:rFonts w:ascii="楷体" w:eastAsia="楷体" w:hAnsi="楷体" w:cs="Arial" w:hint="eastAsia"/>
          <w:bCs/>
          <w:kern w:val="0"/>
          <w:sz w:val="32"/>
          <w:szCs w:val="32"/>
        </w:rPr>
        <w:t>（三）加强廉政建设。</w:t>
      </w:r>
      <w:r w:rsidRPr="009357C7">
        <w:rPr>
          <w:rFonts w:ascii="仿宋" w:eastAsia="仿宋" w:hAnsi="仿宋" w:cs="仿宋_GB2312" w:hint="eastAsia"/>
          <w:snapToGrid w:val="0"/>
          <w:sz w:val="32"/>
        </w:rPr>
        <w:t>牢固树立“四个意识”，进一步压实全面从严治党“两个责任”。加强</w:t>
      </w:r>
      <w:r>
        <w:rPr>
          <w:rFonts w:ascii="仿宋" w:eastAsia="仿宋" w:hAnsi="仿宋" w:cs="仿宋_GB2312" w:hint="eastAsia"/>
          <w:snapToGrid w:val="0"/>
          <w:sz w:val="32"/>
        </w:rPr>
        <w:t>临床</w:t>
      </w:r>
      <w:r w:rsidRPr="009357C7">
        <w:rPr>
          <w:rFonts w:ascii="仿宋" w:eastAsia="仿宋" w:hAnsi="仿宋" w:cs="仿宋_GB2312" w:hint="eastAsia"/>
          <w:snapToGrid w:val="0"/>
          <w:sz w:val="32"/>
        </w:rPr>
        <w:t>检验试剂集中采购廉洁从业教育，健全</w:t>
      </w:r>
      <w:r>
        <w:rPr>
          <w:rFonts w:ascii="仿宋" w:eastAsia="仿宋" w:hAnsi="仿宋" w:cs="仿宋_GB2312" w:hint="eastAsia"/>
          <w:snapToGrid w:val="0"/>
          <w:sz w:val="32"/>
        </w:rPr>
        <w:t>临床</w:t>
      </w:r>
      <w:r w:rsidRPr="009357C7">
        <w:rPr>
          <w:rFonts w:ascii="仿宋" w:eastAsia="仿宋" w:hAnsi="仿宋" w:cs="仿宋_GB2312" w:hint="eastAsia"/>
          <w:snapToGrid w:val="0"/>
          <w:sz w:val="32"/>
        </w:rPr>
        <w:t>检验试剂采购机构内部制约和外</w:t>
      </w:r>
      <w:r w:rsidRPr="009357C7">
        <w:rPr>
          <w:rFonts w:ascii="仿宋" w:eastAsia="仿宋" w:hAnsi="仿宋" w:cs="仿宋_GB2312" w:hint="eastAsia"/>
          <w:snapToGrid w:val="0"/>
          <w:sz w:val="32"/>
        </w:rPr>
        <w:lastRenderedPageBreak/>
        <w:t>部监督机制，完善</w:t>
      </w:r>
      <w:r>
        <w:rPr>
          <w:rFonts w:ascii="仿宋" w:eastAsia="仿宋" w:hAnsi="仿宋" w:cs="仿宋_GB2312" w:hint="eastAsia"/>
          <w:snapToGrid w:val="0"/>
          <w:sz w:val="32"/>
        </w:rPr>
        <w:t>临床</w:t>
      </w:r>
      <w:r w:rsidRPr="009357C7">
        <w:rPr>
          <w:rFonts w:ascii="仿宋" w:eastAsia="仿宋" w:hAnsi="仿宋" w:cs="仿宋_GB2312" w:hint="eastAsia"/>
          <w:snapToGrid w:val="0"/>
          <w:sz w:val="32"/>
        </w:rPr>
        <w:t>检验试剂网上集中采购制度，加强关键部门和重点岗位人员的监督，防范廉洁从业风险，平稳有序推进</w:t>
      </w:r>
      <w:r>
        <w:rPr>
          <w:rFonts w:ascii="仿宋" w:eastAsia="仿宋" w:hAnsi="仿宋" w:cs="仿宋_GB2312" w:hint="eastAsia"/>
          <w:snapToGrid w:val="0"/>
          <w:sz w:val="32"/>
        </w:rPr>
        <w:t>临床</w:t>
      </w:r>
      <w:r w:rsidRPr="009357C7">
        <w:rPr>
          <w:rFonts w:ascii="仿宋" w:eastAsia="仿宋" w:hAnsi="仿宋" w:cs="仿宋_GB2312" w:hint="eastAsia"/>
          <w:snapToGrid w:val="0"/>
          <w:sz w:val="32"/>
        </w:rPr>
        <w:t>检验试剂网上集中交易工作。</w:t>
      </w:r>
    </w:p>
    <w:p w:rsidR="00C42642" w:rsidRPr="00037C8F" w:rsidRDefault="00C42642" w:rsidP="00C42642">
      <w:pPr>
        <w:spacing w:line="560" w:lineRule="exact"/>
        <w:rPr>
          <w:rFonts w:ascii="仿宋" w:eastAsia="仿宋" w:hAnsi="仿宋"/>
          <w:sz w:val="32"/>
          <w:szCs w:val="32"/>
        </w:rPr>
      </w:pPr>
    </w:p>
    <w:p w:rsidR="00C42642" w:rsidRPr="00B40FDF" w:rsidRDefault="00C42642" w:rsidP="00C42642"/>
    <w:p w:rsidR="006F6A4E" w:rsidRPr="00C42642" w:rsidRDefault="006F6A4E"/>
    <w:p w:rsidR="007125A7" w:rsidRPr="00C42642" w:rsidRDefault="007125A7"/>
    <w:sectPr w:rsidR="007125A7" w:rsidRPr="00C42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AB" w:rsidRDefault="005050AB" w:rsidP="00AE1CD4">
      <w:r>
        <w:separator/>
      </w:r>
    </w:p>
  </w:endnote>
  <w:endnote w:type="continuationSeparator" w:id="0">
    <w:p w:rsidR="005050AB" w:rsidRDefault="005050AB" w:rsidP="00AE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AB" w:rsidRDefault="005050AB" w:rsidP="00AE1CD4">
      <w:r>
        <w:separator/>
      </w:r>
    </w:p>
  </w:footnote>
  <w:footnote w:type="continuationSeparator" w:id="0">
    <w:p w:rsidR="005050AB" w:rsidRDefault="005050AB" w:rsidP="00AE1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C2164"/>
    <w:multiLevelType w:val="hybridMultilevel"/>
    <w:tmpl w:val="95D0F526"/>
    <w:lvl w:ilvl="0" w:tplc="0ACEDD8A">
      <w:start w:val="1"/>
      <w:numFmt w:val="decimalEnclosedCircle"/>
      <w:lvlText w:val="%1"/>
      <w:lvlJc w:val="left"/>
      <w:pPr>
        <w:ind w:left="360" w:hanging="36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E1"/>
    <w:rsid w:val="000E7E2B"/>
    <w:rsid w:val="0013135A"/>
    <w:rsid w:val="00185AB9"/>
    <w:rsid w:val="00227633"/>
    <w:rsid w:val="002330BE"/>
    <w:rsid w:val="002B0EAF"/>
    <w:rsid w:val="002E7469"/>
    <w:rsid w:val="003216AF"/>
    <w:rsid w:val="004773E7"/>
    <w:rsid w:val="004D4EE9"/>
    <w:rsid w:val="005050AB"/>
    <w:rsid w:val="005F5E41"/>
    <w:rsid w:val="0068163B"/>
    <w:rsid w:val="006F6A4E"/>
    <w:rsid w:val="007125A7"/>
    <w:rsid w:val="007A716E"/>
    <w:rsid w:val="00830EB2"/>
    <w:rsid w:val="00996821"/>
    <w:rsid w:val="00AE1CD4"/>
    <w:rsid w:val="00BF571B"/>
    <w:rsid w:val="00C42642"/>
    <w:rsid w:val="00C426D0"/>
    <w:rsid w:val="00D569A8"/>
    <w:rsid w:val="00DA71E1"/>
    <w:rsid w:val="00EA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2642"/>
    <w:pPr>
      <w:ind w:firstLineChars="200" w:firstLine="420"/>
    </w:pPr>
  </w:style>
  <w:style w:type="paragraph" w:styleId="a5">
    <w:name w:val="header"/>
    <w:basedOn w:val="a"/>
    <w:link w:val="Char"/>
    <w:uiPriority w:val="99"/>
    <w:unhideWhenUsed/>
    <w:rsid w:val="00AE1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1CD4"/>
    <w:rPr>
      <w:sz w:val="18"/>
      <w:szCs w:val="18"/>
    </w:rPr>
  </w:style>
  <w:style w:type="paragraph" w:styleId="a6">
    <w:name w:val="footer"/>
    <w:basedOn w:val="a"/>
    <w:link w:val="Char0"/>
    <w:uiPriority w:val="99"/>
    <w:unhideWhenUsed/>
    <w:rsid w:val="00AE1CD4"/>
    <w:pPr>
      <w:tabs>
        <w:tab w:val="center" w:pos="4153"/>
        <w:tab w:val="right" w:pos="8306"/>
      </w:tabs>
      <w:snapToGrid w:val="0"/>
      <w:jc w:val="left"/>
    </w:pPr>
    <w:rPr>
      <w:sz w:val="18"/>
      <w:szCs w:val="18"/>
    </w:rPr>
  </w:style>
  <w:style w:type="character" w:customStyle="1" w:styleId="Char0">
    <w:name w:val="页脚 Char"/>
    <w:basedOn w:val="a0"/>
    <w:link w:val="a6"/>
    <w:uiPriority w:val="99"/>
    <w:rsid w:val="00AE1C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2642"/>
    <w:pPr>
      <w:ind w:firstLineChars="200" w:firstLine="420"/>
    </w:pPr>
  </w:style>
  <w:style w:type="paragraph" w:styleId="a5">
    <w:name w:val="header"/>
    <w:basedOn w:val="a"/>
    <w:link w:val="Char"/>
    <w:uiPriority w:val="99"/>
    <w:unhideWhenUsed/>
    <w:rsid w:val="00AE1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1CD4"/>
    <w:rPr>
      <w:sz w:val="18"/>
      <w:szCs w:val="18"/>
    </w:rPr>
  </w:style>
  <w:style w:type="paragraph" w:styleId="a6">
    <w:name w:val="footer"/>
    <w:basedOn w:val="a"/>
    <w:link w:val="Char0"/>
    <w:uiPriority w:val="99"/>
    <w:unhideWhenUsed/>
    <w:rsid w:val="00AE1CD4"/>
    <w:pPr>
      <w:tabs>
        <w:tab w:val="center" w:pos="4153"/>
        <w:tab w:val="right" w:pos="8306"/>
      </w:tabs>
      <w:snapToGrid w:val="0"/>
      <w:jc w:val="left"/>
    </w:pPr>
    <w:rPr>
      <w:sz w:val="18"/>
      <w:szCs w:val="18"/>
    </w:rPr>
  </w:style>
  <w:style w:type="character" w:customStyle="1" w:styleId="Char0">
    <w:name w:val="页脚 Char"/>
    <w:basedOn w:val="a0"/>
    <w:link w:val="a6"/>
    <w:uiPriority w:val="99"/>
    <w:rsid w:val="00AE1C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药政处</dc:creator>
  <cp:keywords/>
  <dc:description/>
  <cp:lastModifiedBy>药政处</cp:lastModifiedBy>
  <cp:revision>19</cp:revision>
  <dcterms:created xsi:type="dcterms:W3CDTF">2017-11-27T09:06:00Z</dcterms:created>
  <dcterms:modified xsi:type="dcterms:W3CDTF">2017-12-13T01:19:00Z</dcterms:modified>
</cp:coreProperties>
</file>