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sz w:val="32"/>
          <w:szCs w:val="28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32"/>
          <w:szCs w:val="28"/>
          <w:highlight w:val="none"/>
        </w:rPr>
        <w:t>“创之声”第三届中国实验医学大会（CEMC）参会回执</w:t>
      </w:r>
    </w:p>
    <w:bookmarkEnd w:id="0"/>
    <w:tbl>
      <w:tblPr>
        <w:tblStyle w:val="4"/>
        <w:tblpPr w:leftFromText="180" w:rightFromText="180" w:vertAnchor="text" w:horzAnchor="margin" w:tblpXSpec="center" w:tblpY="173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85"/>
        <w:gridCol w:w="1152"/>
        <w:gridCol w:w="1755"/>
        <w:gridCol w:w="162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单位名称</w:t>
            </w:r>
          </w:p>
        </w:tc>
        <w:tc>
          <w:tcPr>
            <w:tcW w:w="8682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通讯地址</w:t>
            </w:r>
          </w:p>
        </w:tc>
        <w:tc>
          <w:tcPr>
            <w:tcW w:w="8682" w:type="dxa"/>
            <w:gridSpan w:val="5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听众信息</w:t>
            </w:r>
          </w:p>
        </w:tc>
        <w:tc>
          <w:tcPr>
            <w:tcW w:w="1385" w:type="dxa"/>
            <w:vAlign w:val="center"/>
          </w:tcPr>
          <w:p>
            <w:pPr>
              <w:jc w:val="left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 xml:space="preserve">   姓名                                                 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性别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手机</w:t>
            </w: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770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大会门票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 xml:space="preserve">        张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="仿宋_GB2312" w:cs="宋体"/>
                <w:sz w:val="24"/>
                <w:highlight w:val="none"/>
              </w:rPr>
            </w:pPr>
            <w:r>
              <w:rPr>
                <w:rFonts w:hint="eastAsia" w:eastAsia="仿宋_GB2312" w:cs="宋体"/>
                <w:sz w:val="24"/>
                <w:highlight w:val="none"/>
              </w:rPr>
              <w:t>金额</w:t>
            </w: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宋体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985" w:type="dxa"/>
            <w:gridSpan w:val="6"/>
            <w:vAlign w:val="center"/>
          </w:tcPr>
          <w:p>
            <w:pPr>
              <w:snapToGrid w:val="0"/>
              <w:ind w:right="210" w:rightChars="100"/>
              <w:rPr>
                <w:rFonts w:hint="eastAsia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如需定酒店，请联系组委会：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  <w:lang w:val="en-US" w:eastAsia="zh-CN"/>
              </w:rPr>
              <w:t>021-64760728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985" w:type="dxa"/>
            <w:gridSpan w:val="6"/>
            <w:vAlign w:val="center"/>
          </w:tcPr>
          <w:p>
            <w:pPr>
              <w:snapToGrid w:val="0"/>
              <w:ind w:right="210" w:rightChars="100"/>
              <w:rPr>
                <w:rFonts w:hint="eastAsia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eastAsia="仿宋_GB2312" w:cs="宋体"/>
                <w:b/>
                <w:bCs/>
                <w:color w:val="000000"/>
                <w:sz w:val="24"/>
                <w:highlight w:val="none"/>
              </w:rPr>
              <w:t>汇款账号：</w:t>
            </w:r>
          </w:p>
          <w:p>
            <w:pPr>
              <w:snapToGrid w:val="0"/>
              <w:ind w:right="210" w:rightChars="100"/>
              <w:rPr>
                <w:rFonts w:hint="eastAsia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</w:rPr>
              <w:t xml:space="preserve">公司名称：博璐德（上海）会展会务有限公司            </w:t>
            </w:r>
          </w:p>
          <w:p>
            <w:pPr>
              <w:snapToGrid w:val="0"/>
              <w:ind w:right="210" w:rightChars="100"/>
              <w:rPr>
                <w:rFonts w:hint="eastAsia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</w:rPr>
              <w:t>开户银行：上海浦东发展银行徐家汇支行</w:t>
            </w:r>
          </w:p>
          <w:p>
            <w:pPr>
              <w:snapToGrid w:val="0"/>
              <w:ind w:right="210" w:rightChars="100"/>
              <w:rPr>
                <w:rFonts w:hint="eastAsia" w:eastAsia="仿宋_GB2312" w:cs="宋体"/>
                <w:color w:val="000000"/>
                <w:sz w:val="24"/>
                <w:highlight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</w:rPr>
              <w:t>账    号：97120154740007598</w:t>
            </w:r>
            <w:r>
              <w:rPr>
                <w:rFonts w:hint="eastAsia" w:eastAsia="仿宋_GB2312" w:cs="宋体"/>
                <w:sz w:val="24"/>
                <w:highlight w:val="none"/>
              </w:rPr>
              <w:t xml:space="preserve">  </w:t>
            </w:r>
          </w:p>
        </w:tc>
      </w:tr>
    </w:tbl>
    <w:p>
      <w:pPr>
        <w:rPr>
          <w:rFonts w:hint="eastAsia" w:eastAsia="仿宋_GB2312" w:cs="宋体"/>
          <w:sz w:val="24"/>
          <w:highlight w:val="none"/>
        </w:rPr>
      </w:pPr>
      <w:r>
        <w:rPr>
          <w:rFonts w:hint="eastAsia" w:eastAsia="仿宋_GB2312" w:cs="宋体"/>
          <w:sz w:val="24"/>
          <w:highlight w:val="none"/>
        </w:rPr>
        <w:t xml:space="preserve">                                                </w:t>
      </w:r>
    </w:p>
    <w:p>
      <w:pPr>
        <w:snapToGrid w:val="0"/>
        <w:ind w:right="210" w:rightChars="100"/>
        <w:rPr>
          <w:rFonts w:hint="eastAsia" w:hAnsi="宋体" w:eastAsia="仿宋_GB2312" w:cs="宋体"/>
          <w:bCs/>
          <w:szCs w:val="21"/>
          <w:highlight w:val="none"/>
        </w:rPr>
      </w:pPr>
      <w:r>
        <w:rPr>
          <w:rFonts w:hint="eastAsia" w:hAnsi="宋体" w:eastAsia="仿宋_GB2312" w:cs="宋体"/>
          <w:bCs/>
          <w:szCs w:val="21"/>
          <w:highlight w:val="none"/>
        </w:rPr>
        <w:t>注：</w:t>
      </w:r>
      <w:r>
        <w:rPr>
          <w:rFonts w:hint="eastAsia" w:hAnsi="宋体" w:eastAsia="仿宋_GB2312" w:cs="宋体"/>
          <w:bCs/>
          <w:szCs w:val="21"/>
          <w:highlight w:val="none"/>
          <w:lang w:val="en-US" w:eastAsia="zh-CN"/>
        </w:rPr>
        <w:t xml:space="preserve"> 1.回执请发送至邮箱：office@caivd.org(参会回执电子版下载请登录www.caivd.org下载专区）；</w:t>
      </w:r>
    </w:p>
    <w:p>
      <w:pPr>
        <w:snapToGrid w:val="0"/>
        <w:ind w:right="210" w:rightChars="100" w:firstLine="420" w:firstLineChars="200"/>
        <w:rPr>
          <w:rFonts w:hint="eastAsia" w:eastAsia="仿宋_GB2312"/>
          <w:highlight w:val="none"/>
        </w:rPr>
      </w:pPr>
      <w:r>
        <w:rPr>
          <w:rFonts w:hint="eastAsia" w:hAnsi="宋体" w:eastAsia="仿宋_GB2312" w:cs="宋体"/>
          <w:bCs/>
          <w:szCs w:val="21"/>
          <w:highlight w:val="none"/>
        </w:rPr>
        <w:t xml:space="preserve"> </w:t>
      </w:r>
      <w:r>
        <w:rPr>
          <w:rFonts w:hint="eastAsia" w:eastAsia="仿宋_GB2312"/>
          <w:highlight w:val="none"/>
          <w:lang w:val="en-US" w:eastAsia="zh-CN"/>
        </w:rPr>
        <w:t>2</w:t>
      </w:r>
      <w:r>
        <w:rPr>
          <w:rFonts w:hint="eastAsia" w:eastAsia="仿宋_GB2312"/>
          <w:highlight w:val="none"/>
        </w:rPr>
        <w:t>. 3月8日前注册800元/人，现场注册1000元/人；</w:t>
      </w:r>
    </w:p>
    <w:p>
      <w:pPr>
        <w:numPr>
          <w:ilvl w:val="0"/>
          <w:numId w:val="0"/>
        </w:numPr>
        <w:ind w:left="525" w:leftChars="0"/>
        <w:rPr>
          <w:rFonts w:hint="eastAsia" w:eastAsia="仿宋_GB2312"/>
          <w:highlight w:val="none"/>
        </w:rPr>
      </w:pPr>
      <w:r>
        <w:rPr>
          <w:rFonts w:hint="eastAsia" w:eastAsia="仿宋_GB2312"/>
          <w:highlight w:val="none"/>
          <w:lang w:val="en-US" w:eastAsia="zh-CN"/>
        </w:rPr>
        <w:t>3.</w:t>
      </w:r>
      <w:r>
        <w:rPr>
          <w:rFonts w:hint="eastAsia" w:eastAsia="仿宋_GB2312"/>
          <w:highlight w:val="none"/>
        </w:rPr>
        <w:t>下载载玻片APP注册（参展参会-我要参会-预定门票）；</w:t>
      </w:r>
    </w:p>
    <w:p>
      <w:pPr>
        <w:numPr>
          <w:ilvl w:val="0"/>
          <w:numId w:val="0"/>
        </w:numPr>
        <w:ind w:left="525" w:leftChars="0"/>
        <w:rPr>
          <w:rFonts w:hint="eastAsia" w:eastAsia="仿宋_GB2312"/>
          <w:highlight w:val="none"/>
        </w:rPr>
      </w:pPr>
      <w:r>
        <w:rPr>
          <w:rFonts w:hint="eastAsia" w:eastAsia="仿宋_GB2312"/>
          <w:highlight w:val="none"/>
          <w:lang w:val="en-US" w:eastAsia="zh-CN"/>
        </w:rPr>
        <w:t>4.</w:t>
      </w:r>
      <w:r>
        <w:rPr>
          <w:rFonts w:hint="eastAsia" w:eastAsia="仿宋_GB2312"/>
          <w:highlight w:val="none"/>
        </w:rPr>
        <w:t xml:space="preserve">微信订阅号“CAIVD”注册（会议信息-“创之声”大会-参会注册）。  </w:t>
      </w:r>
    </w:p>
    <w:p/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- 1 -</w:t>
                    </w:r>
                    <w:r>
                      <w:rPr>
                        <w:rFonts w:hint="eastAsia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                                                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 xml:space="preserve">                                                  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- 2 -</w:t>
                    </w:r>
                    <w:r>
                      <w:rPr>
                        <w:rFonts w:hint="eastAsia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06FB"/>
    <w:rsid w:val="364A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2018-01-25T08:24:00Z</dcterms:created>
  <dc:creator>当W遇见Y...</dc:creator>
  <cp:lastModifiedBy>当W遇见Y...</cp:lastModifiedBy>
  <dcterms:modified xsi:type="dcterms:W3CDTF">2018-01-25T08:53:26Z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