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43" w:rsidRDefault="00EC36D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附件：生产企业信息征集表</w:t>
      </w:r>
    </w:p>
    <w:p w:rsidR="00424743" w:rsidRDefault="00424743">
      <w:pPr>
        <w:rPr>
          <w:rFonts w:ascii="仿宋_GB2312" w:eastAsia="仿宋_GB2312"/>
          <w:b/>
          <w:sz w:val="32"/>
          <w:szCs w:val="32"/>
        </w:rPr>
      </w:pPr>
    </w:p>
    <w:p w:rsidR="00424743" w:rsidRDefault="00EC36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境内生产企业请填写表1，境外生产企业请填写表2，征集的信息统一以</w:t>
      </w:r>
      <w:r>
        <w:rPr>
          <w:rFonts w:ascii="仿宋" w:eastAsia="仿宋" w:hAnsi="仿宋"/>
          <w:sz w:val="28"/>
          <w:szCs w:val="28"/>
        </w:rPr>
        <w:t>word</w:t>
      </w:r>
      <w:r>
        <w:rPr>
          <w:rFonts w:ascii="仿宋" w:eastAsia="仿宋" w:hAnsi="仿宋" w:hint="eastAsia"/>
          <w:sz w:val="28"/>
          <w:szCs w:val="28"/>
        </w:rPr>
        <w:t>文档格式通过电子邮件方式报送。</w:t>
      </w:r>
    </w:p>
    <w:p w:rsidR="00424743" w:rsidRDefault="00424743"/>
    <w:p w:rsidR="00424743" w:rsidRDefault="00424743"/>
    <w:p w:rsidR="00424743" w:rsidRDefault="00424743"/>
    <w:p w:rsidR="00424743" w:rsidRDefault="00EC36DB">
      <w:pPr>
        <w:rPr>
          <w:rFonts w:ascii="华文中宋" w:eastAsia="华文中宋" w:hAnsi="华文中宋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表1：</w:t>
      </w:r>
      <w:r>
        <w:rPr>
          <w:rFonts w:ascii="华文中宋" w:eastAsia="华文中宋" w:hAnsi="华文中宋" w:hint="eastAsia"/>
          <w:sz w:val="32"/>
          <w:szCs w:val="32"/>
        </w:rPr>
        <w:t>境内生产企业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4"/>
        <w:gridCol w:w="2465"/>
        <w:gridCol w:w="5153"/>
      </w:tblGrid>
      <w:tr w:rsidR="00424743">
        <w:tc>
          <w:tcPr>
            <w:tcW w:w="3369" w:type="dxa"/>
            <w:gridSpan w:val="2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5153" w:type="dxa"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4743">
        <w:tc>
          <w:tcPr>
            <w:tcW w:w="3369" w:type="dxa"/>
            <w:gridSpan w:val="2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住所</w:t>
            </w:r>
          </w:p>
        </w:tc>
        <w:tc>
          <w:tcPr>
            <w:tcW w:w="5153" w:type="dxa"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4743">
        <w:tc>
          <w:tcPr>
            <w:tcW w:w="3369" w:type="dxa"/>
            <w:gridSpan w:val="2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5153" w:type="dxa"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4743">
        <w:tc>
          <w:tcPr>
            <w:tcW w:w="3369" w:type="dxa"/>
            <w:gridSpan w:val="2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153" w:type="dxa"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4743">
        <w:tc>
          <w:tcPr>
            <w:tcW w:w="3369" w:type="dxa"/>
            <w:gridSpan w:val="2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153" w:type="dxa"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4743">
        <w:tc>
          <w:tcPr>
            <w:tcW w:w="3369" w:type="dxa"/>
            <w:gridSpan w:val="2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153" w:type="dxa"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4743">
        <w:trPr>
          <w:trHeight w:val="2728"/>
        </w:trPr>
        <w:tc>
          <w:tcPr>
            <w:tcW w:w="904" w:type="dxa"/>
            <w:vMerge w:val="restart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465" w:type="dxa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153" w:type="dxa"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4743">
        <w:trPr>
          <w:trHeight w:val="2683"/>
        </w:trPr>
        <w:tc>
          <w:tcPr>
            <w:tcW w:w="904" w:type="dxa"/>
            <w:vMerge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153" w:type="dxa"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24743" w:rsidRDefault="00424743"/>
    <w:p w:rsidR="00424743" w:rsidRDefault="00EC36DB">
      <w:pPr>
        <w:rPr>
          <w:rFonts w:ascii="仿宋_GB2312" w:eastAsia="仿宋_GB2312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表2：境外生产企业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9"/>
        <w:gridCol w:w="2458"/>
        <w:gridCol w:w="5245"/>
      </w:tblGrid>
      <w:tr w:rsidR="00424743">
        <w:tc>
          <w:tcPr>
            <w:tcW w:w="3227" w:type="dxa"/>
            <w:gridSpan w:val="2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5245" w:type="dxa"/>
            <w:vAlign w:val="center"/>
          </w:tcPr>
          <w:p w:rsidR="00424743" w:rsidRDefault="00424743">
            <w:pPr>
              <w:jc w:val="center"/>
            </w:pPr>
          </w:p>
        </w:tc>
      </w:tr>
      <w:tr w:rsidR="00424743">
        <w:tc>
          <w:tcPr>
            <w:tcW w:w="3227" w:type="dxa"/>
            <w:gridSpan w:val="2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5245" w:type="dxa"/>
            <w:vAlign w:val="center"/>
          </w:tcPr>
          <w:p w:rsidR="00424743" w:rsidRDefault="00424743">
            <w:pPr>
              <w:jc w:val="center"/>
              <w:rPr>
                <w:rFonts w:ascii="Arial" w:hAnsi="Arial" w:cs="Arial"/>
              </w:rPr>
            </w:pPr>
          </w:p>
        </w:tc>
      </w:tr>
      <w:tr w:rsidR="00424743">
        <w:trPr>
          <w:trHeight w:val="633"/>
        </w:trPr>
        <w:tc>
          <w:tcPr>
            <w:tcW w:w="769" w:type="dxa"/>
            <w:vMerge w:val="restart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</w:t>
            </w:r>
          </w:p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</w:t>
            </w:r>
          </w:p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458" w:type="dxa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5245" w:type="dxa"/>
            <w:vAlign w:val="center"/>
          </w:tcPr>
          <w:p w:rsidR="00424743" w:rsidRDefault="004247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4743">
        <w:trPr>
          <w:trHeight w:val="633"/>
        </w:trPr>
        <w:tc>
          <w:tcPr>
            <w:tcW w:w="769" w:type="dxa"/>
            <w:vMerge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住所</w:t>
            </w:r>
          </w:p>
        </w:tc>
        <w:tc>
          <w:tcPr>
            <w:tcW w:w="5245" w:type="dxa"/>
            <w:vAlign w:val="center"/>
          </w:tcPr>
          <w:p w:rsidR="00424743" w:rsidRDefault="004247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4743">
        <w:trPr>
          <w:trHeight w:val="633"/>
        </w:trPr>
        <w:tc>
          <w:tcPr>
            <w:tcW w:w="769" w:type="dxa"/>
            <w:vMerge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245" w:type="dxa"/>
            <w:vAlign w:val="center"/>
          </w:tcPr>
          <w:p w:rsidR="00424743" w:rsidRDefault="004247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4743">
        <w:trPr>
          <w:trHeight w:val="633"/>
        </w:trPr>
        <w:tc>
          <w:tcPr>
            <w:tcW w:w="769" w:type="dxa"/>
            <w:vMerge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245" w:type="dxa"/>
            <w:vAlign w:val="center"/>
          </w:tcPr>
          <w:p w:rsidR="00424743" w:rsidRDefault="004247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4743">
        <w:trPr>
          <w:trHeight w:val="558"/>
        </w:trPr>
        <w:tc>
          <w:tcPr>
            <w:tcW w:w="769" w:type="dxa"/>
            <w:vMerge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245" w:type="dxa"/>
            <w:vAlign w:val="center"/>
          </w:tcPr>
          <w:p w:rsidR="00424743" w:rsidRDefault="004247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4743">
        <w:trPr>
          <w:trHeight w:val="2558"/>
        </w:trPr>
        <w:tc>
          <w:tcPr>
            <w:tcW w:w="769" w:type="dxa"/>
            <w:vMerge w:val="restart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458" w:type="dxa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245" w:type="dxa"/>
            <w:vAlign w:val="center"/>
          </w:tcPr>
          <w:p w:rsidR="00424743" w:rsidRDefault="004247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4743">
        <w:trPr>
          <w:trHeight w:val="2513"/>
        </w:trPr>
        <w:tc>
          <w:tcPr>
            <w:tcW w:w="769" w:type="dxa"/>
            <w:vMerge/>
            <w:vAlign w:val="center"/>
          </w:tcPr>
          <w:p w:rsidR="00424743" w:rsidRDefault="00424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424743" w:rsidRDefault="00EC3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245" w:type="dxa"/>
            <w:vAlign w:val="center"/>
          </w:tcPr>
          <w:p w:rsidR="00424743" w:rsidRDefault="0042474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24743" w:rsidRDefault="00424743"/>
    <w:p w:rsidR="00424743" w:rsidRDefault="00424743"/>
    <w:sectPr w:rsidR="00424743" w:rsidSect="0042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CC" w:rsidRDefault="00874BCC" w:rsidP="0015733A">
      <w:r>
        <w:separator/>
      </w:r>
    </w:p>
  </w:endnote>
  <w:endnote w:type="continuationSeparator" w:id="0">
    <w:p w:rsidR="00874BCC" w:rsidRDefault="00874BCC" w:rsidP="00157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CC" w:rsidRDefault="00874BCC" w:rsidP="0015733A">
      <w:r>
        <w:separator/>
      </w:r>
    </w:p>
  </w:footnote>
  <w:footnote w:type="continuationSeparator" w:id="0">
    <w:p w:rsidR="00874BCC" w:rsidRDefault="00874BCC" w:rsidP="00157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27622AE1"/>
    <w:rsid w:val="0015733A"/>
    <w:rsid w:val="001A74C2"/>
    <w:rsid w:val="00424743"/>
    <w:rsid w:val="00874BCC"/>
    <w:rsid w:val="00DD02ED"/>
    <w:rsid w:val="00EC36DB"/>
    <w:rsid w:val="2762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7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743"/>
    <w:rPr>
      <w:color w:val="0000FF"/>
      <w:u w:val="single"/>
    </w:rPr>
  </w:style>
  <w:style w:type="paragraph" w:styleId="a4">
    <w:name w:val="header"/>
    <w:basedOn w:val="a"/>
    <w:link w:val="Char"/>
    <w:rsid w:val="00157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73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57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73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Xback_Mqr</dc:creator>
  <cp:lastModifiedBy>管理员</cp:lastModifiedBy>
  <cp:revision>3</cp:revision>
  <dcterms:created xsi:type="dcterms:W3CDTF">2018-02-27T01:56:00Z</dcterms:created>
  <dcterms:modified xsi:type="dcterms:W3CDTF">2018-02-27T06:09:00Z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