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E3" w:rsidRPr="005E2BE3" w:rsidRDefault="005E2BE3" w:rsidP="000E72C7">
      <w:pPr>
        <w:overflowPunct w:val="0"/>
        <w:spacing w:beforeLines="100" w:afterLines="100" w:line="560" w:lineRule="exact"/>
        <w:rPr>
          <w:rFonts w:ascii="黑体" w:eastAsia="黑体" w:hAnsi="黑体"/>
          <w:bCs/>
          <w:color w:val="000000"/>
          <w:kern w:val="44"/>
          <w:sz w:val="32"/>
          <w:szCs w:val="32"/>
        </w:rPr>
      </w:pPr>
      <w:r w:rsidRPr="005E2BE3">
        <w:rPr>
          <w:rFonts w:ascii="黑体" w:eastAsia="黑体" w:hAnsi="黑体" w:hint="eastAsia"/>
          <w:bCs/>
          <w:color w:val="000000"/>
          <w:kern w:val="44"/>
          <w:sz w:val="32"/>
          <w:szCs w:val="32"/>
        </w:rPr>
        <w:t>附件</w:t>
      </w:r>
      <w:r w:rsidR="008268F9">
        <w:rPr>
          <w:rFonts w:ascii="黑体" w:eastAsia="黑体" w:hAnsi="黑体" w:hint="eastAsia"/>
          <w:bCs/>
          <w:color w:val="000000"/>
          <w:kern w:val="44"/>
          <w:sz w:val="32"/>
          <w:szCs w:val="32"/>
        </w:rPr>
        <w:t>6</w:t>
      </w:r>
    </w:p>
    <w:p w:rsidR="00E5077E" w:rsidRDefault="00BC4E58" w:rsidP="000E72C7">
      <w:pPr>
        <w:overflowPunct w:val="0"/>
        <w:spacing w:beforeLines="100" w:afterLines="100" w:line="560" w:lineRule="exact"/>
        <w:jc w:val="center"/>
        <w:rPr>
          <w:rFonts w:ascii="方正小标宋简体" w:eastAsia="方正小标宋简体"/>
          <w:bCs/>
          <w:color w:val="000000"/>
          <w:kern w:val="44"/>
          <w:sz w:val="44"/>
          <w:szCs w:val="44"/>
        </w:rPr>
      </w:pPr>
      <w:r>
        <w:rPr>
          <w:rFonts w:ascii="方正小标宋简体" w:eastAsia="方正小标宋简体"/>
          <w:bCs/>
          <w:color w:val="000000"/>
          <w:kern w:val="44"/>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615E4">
        <w:rPr>
          <w:rFonts w:ascii="方正小标宋简体" w:eastAsia="方正小标宋简体"/>
          <w:bCs/>
          <w:color w:val="000000"/>
          <w:kern w:val="44"/>
          <w:sz w:val="44"/>
          <w:szCs w:val="44"/>
        </w:rPr>
        <w:instrText>ADDIN CNKISM.UserStyle</w:instrText>
      </w:r>
      <w:r>
        <w:rPr>
          <w:rFonts w:ascii="方正小标宋简体" w:eastAsia="方正小标宋简体"/>
          <w:bCs/>
          <w:color w:val="000000"/>
          <w:kern w:val="44"/>
          <w:sz w:val="44"/>
          <w:szCs w:val="44"/>
        </w:rPr>
      </w:r>
      <w:r>
        <w:rPr>
          <w:rFonts w:ascii="方正小标宋简体" w:eastAsia="方正小标宋简体"/>
          <w:bCs/>
          <w:color w:val="000000"/>
          <w:kern w:val="44"/>
          <w:sz w:val="44"/>
          <w:szCs w:val="44"/>
        </w:rPr>
        <w:fldChar w:fldCharType="end"/>
      </w:r>
      <w:r w:rsidR="00BD306B">
        <w:rPr>
          <w:rFonts w:ascii="方正小标宋简体" w:eastAsia="方正小标宋简体" w:hint="eastAsia"/>
          <w:bCs/>
          <w:color w:val="000000"/>
          <w:kern w:val="44"/>
          <w:sz w:val="44"/>
          <w:szCs w:val="44"/>
        </w:rPr>
        <w:t>体外诊断试剂</w:t>
      </w:r>
      <w:r w:rsidR="005B3079">
        <w:rPr>
          <w:rFonts w:ascii="方正小标宋简体" w:eastAsia="方正小标宋简体" w:hint="eastAsia"/>
          <w:bCs/>
          <w:color w:val="000000"/>
          <w:kern w:val="44"/>
          <w:sz w:val="44"/>
          <w:szCs w:val="44"/>
        </w:rPr>
        <w:t>产品</w:t>
      </w:r>
      <w:r w:rsidR="000D1BB9" w:rsidRPr="00C32510">
        <w:rPr>
          <w:rFonts w:ascii="方正小标宋简体" w:eastAsia="方正小标宋简体" w:hint="eastAsia"/>
          <w:bCs/>
          <w:color w:val="000000"/>
          <w:kern w:val="44"/>
          <w:sz w:val="44"/>
          <w:szCs w:val="44"/>
        </w:rPr>
        <w:t>注册</w:t>
      </w:r>
      <w:r w:rsidR="000D1BB9" w:rsidRPr="00C32510">
        <w:rPr>
          <w:rFonts w:ascii="方正小标宋简体" w:eastAsia="方正小标宋简体"/>
          <w:bCs/>
          <w:color w:val="000000"/>
          <w:kern w:val="44"/>
          <w:sz w:val="44"/>
          <w:szCs w:val="44"/>
        </w:rPr>
        <w:t>项目</w:t>
      </w:r>
      <w:r w:rsidR="000D1BB9" w:rsidRPr="00C32510">
        <w:rPr>
          <w:rFonts w:ascii="方正小标宋简体" w:eastAsia="方正小标宋简体" w:hint="eastAsia"/>
          <w:bCs/>
          <w:color w:val="000000"/>
          <w:kern w:val="44"/>
          <w:sz w:val="44"/>
          <w:szCs w:val="44"/>
        </w:rPr>
        <w:t>立卷审查标准</w:t>
      </w:r>
    </w:p>
    <w:p w:rsidR="00841DDA" w:rsidRPr="003C1405" w:rsidRDefault="00841DDA" w:rsidP="000E72C7">
      <w:pPr>
        <w:overflowPunct w:val="0"/>
        <w:spacing w:line="560" w:lineRule="exact"/>
        <w:jc w:val="center"/>
        <w:rPr>
          <w:rFonts w:ascii="楷体_GB2312" w:eastAsia="楷体_GB2312"/>
          <w:bCs/>
          <w:color w:val="000000"/>
          <w:kern w:val="44"/>
          <w:sz w:val="32"/>
          <w:szCs w:val="32"/>
        </w:rPr>
      </w:pPr>
      <w:r w:rsidRPr="003C1405">
        <w:rPr>
          <w:rFonts w:ascii="楷体_GB2312" w:eastAsia="楷体_GB2312" w:hint="eastAsia"/>
          <w:bCs/>
          <w:color w:val="000000"/>
          <w:kern w:val="44"/>
          <w:sz w:val="32"/>
          <w:szCs w:val="32"/>
        </w:rPr>
        <w:t>（征求意见稿）</w:t>
      </w:r>
    </w:p>
    <w:p w:rsidR="000E72C7" w:rsidRDefault="000E72C7" w:rsidP="00E564AC">
      <w:pPr>
        <w:overflowPunct w:val="0"/>
        <w:spacing w:line="560" w:lineRule="exact"/>
        <w:rPr>
          <w:rFonts w:ascii="方正小标宋简体" w:eastAsia="方正小标宋简体" w:hint="eastAsia"/>
          <w:bCs/>
          <w:color w:val="000000"/>
          <w:kern w:val="44"/>
          <w:sz w:val="32"/>
          <w:szCs w:val="32"/>
        </w:rPr>
      </w:pPr>
    </w:p>
    <w:p w:rsidR="00E564AC" w:rsidRDefault="005E7804" w:rsidP="00E564AC">
      <w:pPr>
        <w:overflowPunct w:val="0"/>
        <w:spacing w:line="560" w:lineRule="exact"/>
        <w:rPr>
          <w:rFonts w:ascii="方正小标宋简体" w:eastAsia="方正小标宋简体"/>
          <w:bCs/>
          <w:color w:val="000000"/>
          <w:kern w:val="44"/>
          <w:sz w:val="32"/>
          <w:szCs w:val="32"/>
        </w:rPr>
      </w:pPr>
      <w:r>
        <w:rPr>
          <w:rFonts w:ascii="方正小标宋简体" w:eastAsia="方正小标宋简体" w:hint="eastAsia"/>
          <w:bCs/>
          <w:color w:val="000000"/>
          <w:kern w:val="44"/>
          <w:sz w:val="32"/>
          <w:szCs w:val="32"/>
        </w:rPr>
        <w:t>相关</w:t>
      </w:r>
      <w:r w:rsidR="00E564AC">
        <w:rPr>
          <w:rFonts w:ascii="方正小标宋简体" w:eastAsia="方正小标宋简体" w:hint="eastAsia"/>
          <w:bCs/>
          <w:color w:val="000000"/>
          <w:kern w:val="44"/>
          <w:sz w:val="32"/>
          <w:szCs w:val="32"/>
        </w:rPr>
        <w:t>说明：</w:t>
      </w:r>
    </w:p>
    <w:p w:rsidR="005E7804" w:rsidRDefault="005E7804" w:rsidP="003C1405">
      <w:pPr>
        <w:overflowPunct w:val="0"/>
        <w:spacing w:line="560" w:lineRule="exact"/>
        <w:ind w:firstLineChars="200" w:firstLine="640"/>
        <w:rPr>
          <w:rFonts w:ascii="仿宋_GB2312" w:eastAsia="仿宋_GB2312"/>
          <w:bCs/>
          <w:color w:val="000000"/>
          <w:kern w:val="44"/>
          <w:sz w:val="32"/>
          <w:szCs w:val="32"/>
        </w:rPr>
      </w:pPr>
      <w:r>
        <w:rPr>
          <w:rFonts w:ascii="仿宋_GB2312" w:eastAsia="仿宋_GB2312" w:hint="eastAsia"/>
          <w:bCs/>
          <w:color w:val="000000"/>
          <w:kern w:val="44"/>
          <w:sz w:val="32"/>
          <w:szCs w:val="32"/>
        </w:rPr>
        <w:t>1.为</w:t>
      </w:r>
      <w:r w:rsidR="00F91B47">
        <w:rPr>
          <w:rFonts w:ascii="仿宋_GB2312" w:eastAsia="仿宋_GB2312" w:hint="eastAsia"/>
          <w:bCs/>
          <w:color w:val="000000"/>
          <w:kern w:val="44"/>
          <w:sz w:val="32"/>
          <w:szCs w:val="32"/>
        </w:rPr>
        <w:t>确保</w:t>
      </w:r>
      <w:r>
        <w:rPr>
          <w:rFonts w:ascii="仿宋_GB2312" w:eastAsia="仿宋_GB2312" w:hint="eastAsia"/>
          <w:bCs/>
          <w:color w:val="000000"/>
          <w:kern w:val="44"/>
          <w:sz w:val="32"/>
          <w:szCs w:val="32"/>
        </w:rPr>
        <w:t>用于开展深入技术审评的注册申报资料质量，提高审评效率，设立立卷审查环节。为确保产品注册项目立卷审查的</w:t>
      </w:r>
      <w:r w:rsidR="00F91B47">
        <w:rPr>
          <w:rFonts w:ascii="仿宋_GB2312" w:eastAsia="仿宋_GB2312" w:hint="eastAsia"/>
          <w:bCs/>
          <w:color w:val="000000"/>
          <w:kern w:val="44"/>
          <w:sz w:val="32"/>
          <w:szCs w:val="32"/>
        </w:rPr>
        <w:t>规范</w:t>
      </w:r>
      <w:r>
        <w:rPr>
          <w:rFonts w:ascii="仿宋_GB2312" w:eastAsia="仿宋_GB2312" w:hint="eastAsia"/>
          <w:bCs/>
          <w:color w:val="000000"/>
          <w:kern w:val="44"/>
          <w:sz w:val="32"/>
          <w:szCs w:val="32"/>
        </w:rPr>
        <w:t>开展，制定该审查标准。</w:t>
      </w:r>
    </w:p>
    <w:p w:rsidR="005E7804" w:rsidRDefault="005E7804" w:rsidP="003C1405">
      <w:pPr>
        <w:overflowPunct w:val="0"/>
        <w:spacing w:line="560" w:lineRule="exact"/>
        <w:ind w:firstLineChars="200" w:firstLine="640"/>
        <w:rPr>
          <w:rFonts w:ascii="仿宋_GB2312" w:eastAsia="仿宋_GB2312"/>
          <w:bCs/>
          <w:color w:val="000000"/>
          <w:kern w:val="44"/>
          <w:sz w:val="32"/>
          <w:szCs w:val="32"/>
        </w:rPr>
      </w:pPr>
      <w:r>
        <w:rPr>
          <w:rFonts w:ascii="仿宋_GB2312" w:eastAsia="仿宋_GB2312" w:hint="eastAsia"/>
          <w:bCs/>
          <w:color w:val="000000"/>
          <w:kern w:val="44"/>
          <w:sz w:val="32"/>
          <w:szCs w:val="32"/>
        </w:rPr>
        <w:t>2．立卷审查指按照立卷审查标准对申报资料进行检查,对申报资料转入技术审评的适宜性、充分性进行判断的过程。</w:t>
      </w:r>
      <w:r w:rsidR="00EF5BB3">
        <w:rPr>
          <w:rFonts w:ascii="仿宋_GB2312" w:eastAsia="仿宋_GB2312" w:hint="eastAsia"/>
          <w:bCs/>
          <w:color w:val="000000"/>
          <w:kern w:val="44"/>
          <w:sz w:val="32"/>
          <w:szCs w:val="32"/>
        </w:rPr>
        <w:t>立卷审查</w:t>
      </w:r>
      <w:r>
        <w:rPr>
          <w:rFonts w:ascii="仿宋_GB2312" w:eastAsia="仿宋_GB2312" w:hint="eastAsia"/>
          <w:bCs/>
          <w:color w:val="000000"/>
          <w:kern w:val="44"/>
          <w:sz w:val="32"/>
          <w:szCs w:val="32"/>
        </w:rPr>
        <w:t>不对产品的安全性、有效性评价的合理性、充分性进行分析，亦不对产品风险收益比进行判定。</w:t>
      </w:r>
    </w:p>
    <w:p w:rsidR="005E7804" w:rsidRDefault="005E7804" w:rsidP="003C1405">
      <w:pPr>
        <w:overflowPunct w:val="0"/>
        <w:spacing w:line="560" w:lineRule="exact"/>
        <w:ind w:firstLineChars="200" w:firstLine="640"/>
        <w:rPr>
          <w:rFonts w:ascii="方正小标宋简体" w:eastAsia="方正小标宋简体"/>
          <w:bCs/>
          <w:color w:val="000000"/>
          <w:kern w:val="44"/>
          <w:sz w:val="32"/>
          <w:szCs w:val="32"/>
        </w:rPr>
      </w:pPr>
      <w:r>
        <w:rPr>
          <w:rFonts w:ascii="仿宋_GB2312" w:eastAsia="仿宋_GB2312" w:hint="eastAsia"/>
          <w:bCs/>
          <w:color w:val="000000"/>
          <w:kern w:val="44"/>
          <w:sz w:val="32"/>
          <w:szCs w:val="32"/>
        </w:rPr>
        <w:t>3．对于立卷审查标准中的问题，若在立卷审查环节未能</w:t>
      </w:r>
      <w:r w:rsidR="0047276E">
        <w:rPr>
          <w:rFonts w:ascii="仿宋_GB2312" w:eastAsia="仿宋_GB2312" w:hint="eastAsia"/>
          <w:bCs/>
          <w:color w:val="000000"/>
          <w:kern w:val="44"/>
          <w:sz w:val="32"/>
          <w:szCs w:val="32"/>
        </w:rPr>
        <w:t>做出</w:t>
      </w:r>
      <w:r w:rsidR="00D44C04">
        <w:rPr>
          <w:rFonts w:ascii="仿宋_GB2312" w:eastAsia="仿宋_GB2312" w:hint="eastAsia"/>
          <w:bCs/>
          <w:color w:val="000000"/>
          <w:kern w:val="44"/>
          <w:sz w:val="32"/>
          <w:szCs w:val="32"/>
        </w:rPr>
        <w:t>充分</w:t>
      </w:r>
      <w:r>
        <w:rPr>
          <w:rFonts w:ascii="仿宋_GB2312" w:eastAsia="仿宋_GB2312" w:hint="eastAsia"/>
          <w:bCs/>
          <w:color w:val="000000"/>
          <w:kern w:val="44"/>
          <w:sz w:val="32"/>
          <w:szCs w:val="32"/>
        </w:rPr>
        <w:t>判断，导致不应通过立卷审查环节的申报资料通过了立卷审查，在技术审评环节，仍可对立卷审查标准中的问题提出补正意见。</w:t>
      </w:r>
    </w:p>
    <w:p w:rsidR="00EF5BB3" w:rsidRDefault="00F91B47" w:rsidP="003C1405">
      <w:pPr>
        <w:overflowPunct w:val="0"/>
        <w:spacing w:line="560" w:lineRule="exact"/>
        <w:ind w:firstLineChars="200" w:firstLine="640"/>
        <w:rPr>
          <w:rFonts w:ascii="仿宋_GB2312" w:eastAsia="仿宋_GB2312"/>
          <w:bCs/>
          <w:color w:val="000000"/>
          <w:kern w:val="44"/>
          <w:sz w:val="32"/>
          <w:szCs w:val="32"/>
        </w:rPr>
      </w:pPr>
      <w:r>
        <w:rPr>
          <w:rFonts w:ascii="仿宋_GB2312" w:eastAsia="仿宋_GB2312"/>
          <w:bCs/>
          <w:color w:val="000000"/>
          <w:kern w:val="44"/>
          <w:sz w:val="32"/>
          <w:szCs w:val="32"/>
        </w:rPr>
        <w:t>4</w:t>
      </w:r>
      <w:r w:rsidR="00EF5BB3">
        <w:rPr>
          <w:rFonts w:ascii="仿宋_GB2312" w:eastAsia="仿宋_GB2312" w:hint="eastAsia"/>
          <w:bCs/>
          <w:color w:val="000000"/>
          <w:kern w:val="44"/>
          <w:sz w:val="32"/>
          <w:szCs w:val="32"/>
        </w:rPr>
        <w:t>.本文件供审评机构用于</w:t>
      </w:r>
      <w:r w:rsidR="00656C79">
        <w:rPr>
          <w:rFonts w:ascii="仿宋_GB2312" w:eastAsia="仿宋_GB2312" w:hint="eastAsia"/>
          <w:bCs/>
          <w:color w:val="000000"/>
          <w:kern w:val="44"/>
          <w:sz w:val="32"/>
          <w:szCs w:val="32"/>
        </w:rPr>
        <w:t>体外诊断试剂</w:t>
      </w:r>
      <w:r w:rsidR="00EF5BB3">
        <w:rPr>
          <w:rFonts w:ascii="仿宋_GB2312" w:eastAsia="仿宋_GB2312" w:hint="eastAsia"/>
          <w:bCs/>
          <w:color w:val="000000"/>
          <w:kern w:val="44"/>
          <w:sz w:val="32"/>
          <w:szCs w:val="32"/>
        </w:rPr>
        <w:t>产品注册申报资料的立卷审查。</w:t>
      </w:r>
    </w:p>
    <w:p w:rsidR="00E564AC" w:rsidRPr="00EF5BB3" w:rsidRDefault="00F91B47" w:rsidP="003C1405">
      <w:pPr>
        <w:overflowPunct w:val="0"/>
        <w:spacing w:line="560" w:lineRule="exact"/>
        <w:ind w:firstLineChars="200" w:firstLine="640"/>
        <w:rPr>
          <w:rFonts w:ascii="仿宋_GB2312" w:eastAsia="仿宋_GB2312"/>
          <w:bCs/>
          <w:color w:val="000000"/>
          <w:kern w:val="44"/>
          <w:sz w:val="32"/>
          <w:szCs w:val="32"/>
        </w:rPr>
      </w:pPr>
      <w:r>
        <w:rPr>
          <w:rFonts w:ascii="仿宋_GB2312" w:eastAsia="仿宋_GB2312"/>
          <w:bCs/>
          <w:color w:val="000000"/>
          <w:kern w:val="44"/>
          <w:sz w:val="32"/>
          <w:szCs w:val="32"/>
        </w:rPr>
        <w:t>5</w:t>
      </w:r>
      <w:r w:rsidR="005E7804">
        <w:rPr>
          <w:rFonts w:ascii="仿宋_GB2312" w:eastAsia="仿宋_GB2312" w:hint="eastAsia"/>
          <w:bCs/>
          <w:color w:val="000000"/>
          <w:kern w:val="44"/>
          <w:sz w:val="32"/>
          <w:szCs w:val="32"/>
        </w:rPr>
        <w:t>.本文件与电子申报配合使用，章节设置与电子申报保持一致。</w:t>
      </w:r>
    </w:p>
    <w:p w:rsidR="00D44C04" w:rsidRDefault="00D44C04" w:rsidP="005E7804">
      <w:pPr>
        <w:overflowPunct w:val="0"/>
        <w:spacing w:line="560" w:lineRule="exact"/>
        <w:rPr>
          <w:rFonts w:ascii="方正小标宋简体" w:eastAsia="方正小标宋简体"/>
          <w:bCs/>
          <w:color w:val="000000"/>
          <w:kern w:val="44"/>
          <w:sz w:val="32"/>
          <w:szCs w:val="32"/>
        </w:rPr>
      </w:pPr>
    </w:p>
    <w:p w:rsidR="00F91B47" w:rsidRDefault="00F91B47" w:rsidP="005E7804">
      <w:pPr>
        <w:overflowPunct w:val="0"/>
        <w:spacing w:line="560" w:lineRule="exact"/>
        <w:rPr>
          <w:rFonts w:ascii="方正小标宋简体" w:eastAsia="方正小标宋简体"/>
          <w:bCs/>
          <w:color w:val="000000"/>
          <w:kern w:val="44"/>
          <w:sz w:val="32"/>
          <w:szCs w:val="32"/>
        </w:rPr>
      </w:pPr>
    </w:p>
    <w:p w:rsidR="00ED6CC5" w:rsidRDefault="00ED6CC5" w:rsidP="005E7804">
      <w:pPr>
        <w:overflowPunct w:val="0"/>
        <w:spacing w:line="560" w:lineRule="exact"/>
        <w:rPr>
          <w:rFonts w:ascii="方正小标宋简体" w:eastAsia="方正小标宋简体"/>
          <w:bCs/>
          <w:color w:val="000000"/>
          <w:kern w:val="44"/>
          <w:sz w:val="32"/>
          <w:szCs w:val="32"/>
        </w:rPr>
      </w:pPr>
    </w:p>
    <w:p w:rsidR="005E7804" w:rsidRDefault="005E7804" w:rsidP="005E7804">
      <w:pPr>
        <w:overflowPunct w:val="0"/>
        <w:spacing w:line="560" w:lineRule="exact"/>
        <w:rPr>
          <w:rFonts w:ascii="方正小标宋简体" w:eastAsia="方正小标宋简体"/>
          <w:bCs/>
          <w:color w:val="000000"/>
          <w:kern w:val="44"/>
          <w:sz w:val="32"/>
          <w:szCs w:val="32"/>
        </w:rPr>
      </w:pPr>
      <w:r>
        <w:rPr>
          <w:rFonts w:ascii="方正小标宋简体" w:eastAsia="方正小标宋简体" w:hint="eastAsia"/>
          <w:bCs/>
          <w:color w:val="000000"/>
          <w:kern w:val="44"/>
          <w:sz w:val="32"/>
          <w:szCs w:val="32"/>
        </w:rPr>
        <w:lastRenderedPageBreak/>
        <w:t>使用说明：</w:t>
      </w:r>
    </w:p>
    <w:p w:rsidR="005E7804" w:rsidRPr="00D44C04" w:rsidRDefault="005E7804" w:rsidP="003C1405">
      <w:pPr>
        <w:overflowPunct w:val="0"/>
        <w:spacing w:line="560" w:lineRule="exact"/>
        <w:ind w:firstLineChars="200" w:firstLine="640"/>
        <w:rPr>
          <w:rFonts w:ascii="仿宋_GB2312" w:eastAsia="仿宋_GB2312"/>
          <w:bCs/>
          <w:color w:val="000000"/>
          <w:kern w:val="44"/>
          <w:sz w:val="32"/>
          <w:szCs w:val="32"/>
        </w:rPr>
      </w:pPr>
      <w:r>
        <w:rPr>
          <w:rFonts w:ascii="仿宋_GB2312" w:eastAsia="仿宋_GB2312" w:hint="eastAsia"/>
          <w:bCs/>
          <w:color w:val="000000"/>
          <w:kern w:val="44"/>
          <w:sz w:val="32"/>
          <w:szCs w:val="32"/>
        </w:rPr>
        <w:t>1．立卷审查所有项目由审评</w:t>
      </w:r>
      <w:r w:rsidR="00D44C04">
        <w:rPr>
          <w:rFonts w:ascii="仿宋_GB2312" w:eastAsia="仿宋_GB2312" w:hint="eastAsia"/>
          <w:bCs/>
          <w:color w:val="000000"/>
          <w:kern w:val="44"/>
          <w:sz w:val="32"/>
          <w:szCs w:val="32"/>
        </w:rPr>
        <w:t>部</w:t>
      </w:r>
      <w:r>
        <w:rPr>
          <w:rFonts w:ascii="仿宋_GB2312" w:eastAsia="仿宋_GB2312" w:hint="eastAsia"/>
          <w:bCs/>
          <w:color w:val="000000"/>
          <w:kern w:val="44"/>
          <w:sz w:val="32"/>
          <w:szCs w:val="32"/>
        </w:rPr>
        <w:t>人员</w:t>
      </w:r>
      <w:r w:rsidR="00D44C04">
        <w:rPr>
          <w:rFonts w:ascii="仿宋_GB2312" w:eastAsia="仿宋_GB2312" w:hint="eastAsia"/>
          <w:bCs/>
          <w:color w:val="000000"/>
          <w:kern w:val="44"/>
          <w:sz w:val="32"/>
          <w:szCs w:val="32"/>
        </w:rPr>
        <w:t>、</w:t>
      </w:r>
      <w:r w:rsidR="00BD2059">
        <w:rPr>
          <w:rFonts w:ascii="仿宋_GB2312" w:eastAsia="仿宋_GB2312" w:hint="eastAsia"/>
          <w:bCs/>
          <w:color w:val="000000"/>
          <w:kern w:val="44"/>
          <w:sz w:val="32"/>
          <w:szCs w:val="32"/>
        </w:rPr>
        <w:t>临床统计部</w:t>
      </w:r>
      <w:r w:rsidR="00D44C04">
        <w:rPr>
          <w:rFonts w:ascii="仿宋_GB2312" w:eastAsia="仿宋_GB2312"/>
          <w:bCs/>
          <w:color w:val="000000"/>
          <w:kern w:val="44"/>
          <w:sz w:val="32"/>
          <w:szCs w:val="32"/>
        </w:rPr>
        <w:t>人员</w:t>
      </w:r>
      <w:r>
        <w:rPr>
          <w:rFonts w:ascii="仿宋_GB2312" w:eastAsia="仿宋_GB2312" w:hint="eastAsia"/>
          <w:bCs/>
          <w:color w:val="000000"/>
          <w:kern w:val="44"/>
          <w:sz w:val="32"/>
          <w:szCs w:val="32"/>
        </w:rPr>
        <w:t>共同完成，</w:t>
      </w:r>
      <w:r w:rsidR="00F91B47">
        <w:rPr>
          <w:rFonts w:ascii="仿宋_GB2312" w:eastAsia="仿宋_GB2312" w:hint="eastAsia"/>
          <w:bCs/>
          <w:color w:val="000000"/>
          <w:kern w:val="44"/>
          <w:sz w:val="32"/>
          <w:szCs w:val="32"/>
        </w:rPr>
        <w:t>临床评价部分由</w:t>
      </w:r>
      <w:r w:rsidR="00BD2059">
        <w:rPr>
          <w:rFonts w:ascii="仿宋_GB2312" w:eastAsia="仿宋_GB2312" w:hint="eastAsia"/>
          <w:bCs/>
          <w:color w:val="000000"/>
          <w:kern w:val="44"/>
          <w:sz w:val="32"/>
          <w:szCs w:val="32"/>
        </w:rPr>
        <w:t>临床统计部</w:t>
      </w:r>
      <w:r w:rsidR="00F91B47">
        <w:rPr>
          <w:rFonts w:ascii="仿宋_GB2312" w:eastAsia="仿宋_GB2312" w:hint="eastAsia"/>
          <w:bCs/>
          <w:color w:val="000000"/>
          <w:kern w:val="44"/>
          <w:sz w:val="32"/>
          <w:szCs w:val="32"/>
        </w:rPr>
        <w:t>人员完成，剩余部分</w:t>
      </w:r>
      <w:r w:rsidR="00D44C04">
        <w:rPr>
          <w:rFonts w:ascii="仿宋_GB2312" w:eastAsia="仿宋_GB2312" w:hint="eastAsia"/>
          <w:bCs/>
          <w:color w:val="000000"/>
          <w:kern w:val="44"/>
          <w:sz w:val="32"/>
          <w:szCs w:val="32"/>
        </w:rPr>
        <w:t>由审评部人员完成。</w:t>
      </w:r>
    </w:p>
    <w:p w:rsidR="00AA2489" w:rsidRDefault="005E7804" w:rsidP="003C1405">
      <w:pPr>
        <w:overflowPunct w:val="0"/>
        <w:spacing w:line="560" w:lineRule="exact"/>
        <w:ind w:firstLineChars="200" w:firstLine="640"/>
        <w:rPr>
          <w:rFonts w:ascii="仿宋_GB2312" w:eastAsia="仿宋_GB2312"/>
          <w:bCs/>
          <w:color w:val="000000"/>
          <w:kern w:val="44"/>
          <w:sz w:val="32"/>
          <w:szCs w:val="32"/>
        </w:rPr>
      </w:pPr>
      <w:r>
        <w:rPr>
          <w:rFonts w:ascii="仿宋_GB2312" w:eastAsia="仿宋_GB2312" w:hint="eastAsia"/>
          <w:bCs/>
          <w:color w:val="000000"/>
          <w:kern w:val="44"/>
          <w:sz w:val="32"/>
          <w:szCs w:val="32"/>
        </w:rPr>
        <w:t>2．</w:t>
      </w:r>
      <w:r w:rsidR="00D44C04">
        <w:rPr>
          <w:rFonts w:ascii="仿宋_GB2312" w:eastAsia="仿宋_GB2312" w:hint="eastAsia"/>
          <w:bCs/>
          <w:color w:val="000000"/>
          <w:kern w:val="44"/>
          <w:sz w:val="32"/>
          <w:szCs w:val="32"/>
        </w:rPr>
        <w:t>审评部</w:t>
      </w:r>
      <w:r w:rsidR="00D44C04">
        <w:rPr>
          <w:rFonts w:ascii="仿宋_GB2312" w:eastAsia="仿宋_GB2312"/>
          <w:bCs/>
          <w:color w:val="000000"/>
          <w:kern w:val="44"/>
          <w:sz w:val="32"/>
          <w:szCs w:val="32"/>
        </w:rPr>
        <w:t>人员、</w:t>
      </w:r>
      <w:r w:rsidR="00BD2059">
        <w:rPr>
          <w:rFonts w:ascii="仿宋_GB2312" w:eastAsia="仿宋_GB2312"/>
          <w:bCs/>
          <w:color w:val="000000"/>
          <w:kern w:val="44"/>
          <w:sz w:val="32"/>
          <w:szCs w:val="32"/>
        </w:rPr>
        <w:t>临床统计部</w:t>
      </w:r>
      <w:r w:rsidR="00D44C04">
        <w:rPr>
          <w:rFonts w:ascii="仿宋_GB2312" w:eastAsia="仿宋_GB2312"/>
          <w:bCs/>
          <w:color w:val="000000"/>
          <w:kern w:val="44"/>
          <w:sz w:val="32"/>
          <w:szCs w:val="32"/>
        </w:rPr>
        <w:t>人员</w:t>
      </w:r>
      <w:r>
        <w:rPr>
          <w:rFonts w:ascii="仿宋_GB2312" w:eastAsia="仿宋_GB2312" w:hint="eastAsia"/>
          <w:bCs/>
          <w:color w:val="000000"/>
          <w:kern w:val="44"/>
          <w:sz w:val="32"/>
          <w:szCs w:val="32"/>
        </w:rPr>
        <w:t>分别填写产品基本信息，分别开展各自负责内容的审查，并给出负责内容的</w:t>
      </w:r>
      <w:proofErr w:type="gramStart"/>
      <w:r>
        <w:rPr>
          <w:rFonts w:ascii="仿宋_GB2312" w:eastAsia="仿宋_GB2312" w:hint="eastAsia"/>
          <w:bCs/>
          <w:color w:val="000000"/>
          <w:kern w:val="44"/>
          <w:sz w:val="32"/>
          <w:szCs w:val="32"/>
        </w:rPr>
        <w:t>审查分</w:t>
      </w:r>
      <w:proofErr w:type="gramEnd"/>
      <w:r>
        <w:rPr>
          <w:rFonts w:ascii="仿宋_GB2312" w:eastAsia="仿宋_GB2312" w:hint="eastAsia"/>
          <w:bCs/>
          <w:color w:val="000000"/>
          <w:kern w:val="44"/>
          <w:sz w:val="32"/>
          <w:szCs w:val="32"/>
        </w:rPr>
        <w:t>结论。</w:t>
      </w:r>
    </w:p>
    <w:p w:rsidR="005E7804" w:rsidRDefault="005E7804" w:rsidP="003C1405">
      <w:pPr>
        <w:overflowPunct w:val="0"/>
        <w:spacing w:line="560" w:lineRule="exact"/>
        <w:ind w:firstLineChars="200" w:firstLine="640"/>
        <w:rPr>
          <w:rFonts w:ascii="仿宋_GB2312" w:eastAsia="仿宋_GB2312"/>
          <w:bCs/>
          <w:color w:val="000000"/>
          <w:kern w:val="44"/>
          <w:sz w:val="32"/>
          <w:szCs w:val="32"/>
        </w:rPr>
      </w:pPr>
      <w:r>
        <w:rPr>
          <w:rFonts w:ascii="仿宋_GB2312" w:eastAsia="仿宋_GB2312" w:hint="eastAsia"/>
          <w:bCs/>
          <w:color w:val="000000"/>
          <w:kern w:val="44"/>
          <w:sz w:val="32"/>
          <w:szCs w:val="32"/>
        </w:rPr>
        <w:t>3．</w:t>
      </w:r>
      <w:r w:rsidR="00D44C04">
        <w:rPr>
          <w:rFonts w:ascii="仿宋_GB2312" w:eastAsia="仿宋_GB2312" w:hint="eastAsia"/>
          <w:bCs/>
          <w:color w:val="000000"/>
          <w:kern w:val="44"/>
          <w:sz w:val="32"/>
          <w:szCs w:val="32"/>
        </w:rPr>
        <w:t>审评部</w:t>
      </w:r>
      <w:r w:rsidR="00D44C04">
        <w:rPr>
          <w:rFonts w:ascii="仿宋_GB2312" w:eastAsia="仿宋_GB2312"/>
          <w:bCs/>
          <w:color w:val="000000"/>
          <w:kern w:val="44"/>
          <w:sz w:val="32"/>
          <w:szCs w:val="32"/>
        </w:rPr>
        <w:t>人员、</w:t>
      </w:r>
      <w:r w:rsidR="00BD2059">
        <w:rPr>
          <w:rFonts w:ascii="仿宋_GB2312" w:eastAsia="仿宋_GB2312"/>
          <w:bCs/>
          <w:color w:val="000000"/>
          <w:kern w:val="44"/>
          <w:sz w:val="32"/>
          <w:szCs w:val="32"/>
        </w:rPr>
        <w:t>临床统计部</w:t>
      </w:r>
      <w:r w:rsidR="00D44C04">
        <w:rPr>
          <w:rFonts w:ascii="仿宋_GB2312" w:eastAsia="仿宋_GB2312"/>
          <w:bCs/>
          <w:color w:val="000000"/>
          <w:kern w:val="44"/>
          <w:sz w:val="32"/>
          <w:szCs w:val="32"/>
        </w:rPr>
        <w:t>人员</w:t>
      </w:r>
      <w:r>
        <w:rPr>
          <w:rFonts w:ascii="仿宋_GB2312" w:eastAsia="仿宋_GB2312" w:hint="eastAsia"/>
          <w:bCs/>
          <w:color w:val="000000"/>
          <w:kern w:val="44"/>
          <w:sz w:val="32"/>
          <w:szCs w:val="32"/>
        </w:rPr>
        <w:t>对申报资料进行立卷审查时，应按照表格要求进行适当选项的勾选，并对相关内容进行填写。对于勾选“否”的项目，应在“存在问题”中明确资料该项判定为“否”的所有原因。</w:t>
      </w:r>
    </w:p>
    <w:p w:rsidR="00211DFA" w:rsidRDefault="00211DFA" w:rsidP="003C1405">
      <w:pPr>
        <w:overflowPunct w:val="0"/>
        <w:spacing w:line="560" w:lineRule="exact"/>
        <w:ind w:firstLineChars="200" w:firstLine="640"/>
        <w:rPr>
          <w:rFonts w:ascii="仿宋_GB2312" w:eastAsia="仿宋_GB2312"/>
          <w:bCs/>
          <w:color w:val="000000"/>
          <w:kern w:val="44"/>
          <w:sz w:val="32"/>
          <w:szCs w:val="32"/>
        </w:rPr>
      </w:pPr>
      <w:r>
        <w:rPr>
          <w:rFonts w:ascii="仿宋_GB2312" w:eastAsia="仿宋_GB2312"/>
          <w:bCs/>
          <w:color w:val="000000"/>
          <w:kern w:val="44"/>
          <w:sz w:val="32"/>
          <w:szCs w:val="32"/>
        </w:rPr>
        <w:t>4</w:t>
      </w:r>
      <w:r>
        <w:rPr>
          <w:rFonts w:ascii="仿宋_GB2312" w:eastAsia="仿宋_GB2312" w:hint="eastAsia"/>
          <w:bCs/>
          <w:color w:val="000000"/>
          <w:kern w:val="44"/>
          <w:sz w:val="32"/>
          <w:szCs w:val="32"/>
        </w:rPr>
        <w:t>．本表格中临床评价问题的回答应通过对“体外诊断试剂临床评价立卷审查表”中问题的回答得出最终结论。“体外诊断试剂临床评价立卷审查表”应作为立卷审查单的一部分进行汇总。</w:t>
      </w:r>
    </w:p>
    <w:p w:rsidR="005E7804" w:rsidRDefault="005E7804" w:rsidP="00E564AC">
      <w:pPr>
        <w:widowControl/>
        <w:jc w:val="left"/>
        <w:rPr>
          <w:rFonts w:ascii="仿宋_GB2312" w:eastAsia="仿宋_GB2312"/>
          <w:bCs/>
          <w:color w:val="000000"/>
          <w:kern w:val="44"/>
          <w:sz w:val="32"/>
          <w:szCs w:val="32"/>
        </w:rPr>
      </w:pPr>
    </w:p>
    <w:p w:rsidR="005E7804" w:rsidRDefault="005E7804" w:rsidP="00E564AC">
      <w:pPr>
        <w:widowControl/>
        <w:jc w:val="left"/>
        <w:rPr>
          <w:rFonts w:ascii="仿宋_GB2312" w:eastAsia="仿宋_GB2312"/>
          <w:bCs/>
          <w:color w:val="000000"/>
          <w:kern w:val="44"/>
          <w:sz w:val="32"/>
          <w:szCs w:val="32"/>
        </w:rPr>
      </w:pPr>
    </w:p>
    <w:p w:rsidR="005E7804" w:rsidRDefault="005E7804" w:rsidP="00E564AC">
      <w:pPr>
        <w:widowControl/>
        <w:jc w:val="left"/>
        <w:rPr>
          <w:rFonts w:ascii="仿宋_GB2312" w:eastAsia="仿宋_GB2312"/>
          <w:bCs/>
          <w:color w:val="000000"/>
          <w:kern w:val="44"/>
          <w:sz w:val="32"/>
          <w:szCs w:val="32"/>
        </w:rPr>
      </w:pPr>
    </w:p>
    <w:p w:rsidR="00AA2489" w:rsidRDefault="00AA2489" w:rsidP="005E7804">
      <w:pPr>
        <w:widowControl/>
        <w:jc w:val="left"/>
        <w:rPr>
          <w:rFonts w:ascii="黑体" w:eastAsia="黑体" w:hAnsi="黑体"/>
          <w:bCs/>
          <w:color w:val="000000"/>
          <w:kern w:val="44"/>
          <w:sz w:val="32"/>
          <w:szCs w:val="32"/>
        </w:rPr>
      </w:pPr>
    </w:p>
    <w:p w:rsidR="00ED6CC5" w:rsidRDefault="00ED6CC5" w:rsidP="005E7804">
      <w:pPr>
        <w:widowControl/>
        <w:jc w:val="left"/>
        <w:rPr>
          <w:rFonts w:ascii="黑体" w:eastAsia="黑体" w:hAnsi="黑体"/>
          <w:bCs/>
          <w:color w:val="000000"/>
          <w:kern w:val="44"/>
          <w:sz w:val="32"/>
          <w:szCs w:val="32"/>
        </w:rPr>
      </w:pPr>
    </w:p>
    <w:p w:rsidR="00ED6CC5" w:rsidRDefault="00ED6CC5" w:rsidP="005E7804">
      <w:pPr>
        <w:widowControl/>
        <w:jc w:val="left"/>
        <w:rPr>
          <w:rFonts w:ascii="黑体" w:eastAsia="黑体" w:hAnsi="黑体"/>
          <w:bCs/>
          <w:color w:val="000000"/>
          <w:kern w:val="44"/>
          <w:sz w:val="32"/>
          <w:szCs w:val="32"/>
        </w:rPr>
      </w:pPr>
    </w:p>
    <w:p w:rsidR="00ED6CC5" w:rsidRDefault="00ED6CC5" w:rsidP="005E7804">
      <w:pPr>
        <w:widowControl/>
        <w:jc w:val="left"/>
        <w:rPr>
          <w:rFonts w:ascii="黑体" w:eastAsia="黑体" w:hAnsi="黑体"/>
          <w:bCs/>
          <w:color w:val="000000"/>
          <w:kern w:val="44"/>
          <w:sz w:val="32"/>
          <w:szCs w:val="32"/>
        </w:rPr>
      </w:pPr>
    </w:p>
    <w:p w:rsidR="00ED6CC5" w:rsidRDefault="00ED6CC5" w:rsidP="005E7804">
      <w:pPr>
        <w:widowControl/>
        <w:jc w:val="left"/>
        <w:rPr>
          <w:rFonts w:ascii="黑体" w:eastAsia="黑体" w:hAnsi="黑体"/>
          <w:bCs/>
          <w:color w:val="000000"/>
          <w:kern w:val="44"/>
          <w:sz w:val="32"/>
          <w:szCs w:val="32"/>
        </w:rPr>
      </w:pPr>
    </w:p>
    <w:p w:rsidR="00ED6CC5" w:rsidRDefault="00ED6CC5" w:rsidP="005E7804">
      <w:pPr>
        <w:widowControl/>
        <w:jc w:val="left"/>
        <w:rPr>
          <w:rFonts w:ascii="黑体" w:eastAsia="黑体" w:hAnsi="黑体"/>
          <w:bCs/>
          <w:color w:val="000000"/>
          <w:kern w:val="44"/>
          <w:sz w:val="32"/>
          <w:szCs w:val="32"/>
        </w:rPr>
      </w:pPr>
    </w:p>
    <w:p w:rsidR="005E7804" w:rsidRPr="00EA0816" w:rsidRDefault="005E7804" w:rsidP="005E7804">
      <w:pPr>
        <w:widowControl/>
        <w:jc w:val="left"/>
        <w:rPr>
          <w:rFonts w:ascii="黑体" w:eastAsia="黑体" w:hAnsi="黑体"/>
          <w:bCs/>
          <w:color w:val="000000"/>
          <w:kern w:val="44"/>
          <w:sz w:val="32"/>
          <w:szCs w:val="32"/>
        </w:rPr>
      </w:pPr>
      <w:r w:rsidRPr="00EA0816">
        <w:rPr>
          <w:rFonts w:ascii="黑体" w:eastAsia="黑体" w:hAnsi="黑体" w:hint="eastAsia"/>
          <w:bCs/>
          <w:color w:val="000000"/>
          <w:kern w:val="44"/>
          <w:sz w:val="32"/>
          <w:szCs w:val="32"/>
        </w:rPr>
        <w:lastRenderedPageBreak/>
        <w:t>流水号：</w:t>
      </w:r>
    </w:p>
    <w:p w:rsidR="005E7804" w:rsidRPr="00EA0816" w:rsidRDefault="005E7804" w:rsidP="005E7804">
      <w:pPr>
        <w:widowControl/>
        <w:jc w:val="left"/>
        <w:rPr>
          <w:rFonts w:ascii="黑体" w:eastAsia="黑体" w:hAnsi="黑体"/>
          <w:bCs/>
          <w:color w:val="000000"/>
          <w:kern w:val="44"/>
          <w:sz w:val="32"/>
          <w:szCs w:val="32"/>
        </w:rPr>
      </w:pPr>
      <w:r w:rsidRPr="00EA0816">
        <w:rPr>
          <w:rFonts w:ascii="黑体" w:eastAsia="黑体" w:hAnsi="黑体" w:hint="eastAsia"/>
          <w:bCs/>
          <w:color w:val="000000"/>
          <w:kern w:val="44"/>
          <w:sz w:val="32"/>
          <w:szCs w:val="32"/>
        </w:rPr>
        <w:t>产品名称：</w:t>
      </w:r>
    </w:p>
    <w:p w:rsidR="005E7804" w:rsidRPr="00EA0816" w:rsidRDefault="005E7804" w:rsidP="005E7804">
      <w:pPr>
        <w:widowControl/>
        <w:jc w:val="left"/>
        <w:rPr>
          <w:rFonts w:ascii="黑体" w:eastAsia="黑体" w:hAnsi="黑体"/>
          <w:bCs/>
          <w:color w:val="000000"/>
          <w:kern w:val="44"/>
          <w:sz w:val="32"/>
          <w:szCs w:val="32"/>
        </w:rPr>
      </w:pPr>
      <w:r w:rsidRPr="00EA0816">
        <w:rPr>
          <w:rFonts w:ascii="黑体" w:eastAsia="黑体" w:hAnsi="黑体" w:hint="eastAsia"/>
          <w:bCs/>
          <w:color w:val="000000"/>
          <w:kern w:val="44"/>
          <w:sz w:val="32"/>
          <w:szCs w:val="32"/>
        </w:rPr>
        <w:t>申请人名称：</w:t>
      </w:r>
    </w:p>
    <w:p w:rsidR="005E7804" w:rsidRPr="00EA0816" w:rsidRDefault="005E7804" w:rsidP="005E7804">
      <w:pPr>
        <w:overflowPunct w:val="0"/>
        <w:spacing w:line="560" w:lineRule="exact"/>
        <w:rPr>
          <w:rFonts w:ascii="黑体" w:eastAsia="黑体" w:hAnsi="黑体"/>
          <w:bCs/>
          <w:color w:val="000000"/>
          <w:kern w:val="44"/>
          <w:sz w:val="32"/>
          <w:szCs w:val="32"/>
        </w:rPr>
      </w:pPr>
    </w:p>
    <w:p w:rsidR="00ED41E3" w:rsidRDefault="00ED41E3" w:rsidP="00ED41E3">
      <w:pPr>
        <w:overflowPunct w:val="0"/>
        <w:spacing w:line="560" w:lineRule="exact"/>
        <w:rPr>
          <w:rFonts w:ascii="黑体" w:eastAsia="黑体" w:hAnsi="黑体"/>
          <w:bCs/>
          <w:color w:val="000000"/>
          <w:kern w:val="44"/>
          <w:sz w:val="32"/>
          <w:szCs w:val="32"/>
        </w:rPr>
      </w:pPr>
      <w:r w:rsidRPr="00EA0816">
        <w:rPr>
          <w:rFonts w:ascii="黑体" w:eastAsia="黑体" w:hAnsi="黑体" w:hint="eastAsia"/>
          <w:bCs/>
          <w:color w:val="000000"/>
          <w:kern w:val="44"/>
          <w:sz w:val="32"/>
          <w:szCs w:val="32"/>
        </w:rPr>
        <w:t xml:space="preserve">审评部分立卷审查结论：  </w:t>
      </w:r>
      <w:r>
        <w:rPr>
          <w:rFonts w:ascii="黑体" w:eastAsia="黑体" w:hAnsi="黑体"/>
          <w:bCs/>
          <w:color w:val="000000"/>
          <w:kern w:val="44"/>
          <w:sz w:val="32"/>
          <w:szCs w:val="32"/>
        </w:rPr>
        <w:t xml:space="preserve">    </w:t>
      </w:r>
      <w:r>
        <w:rPr>
          <w:rFonts w:ascii="黑体" w:eastAsia="黑体" w:hAnsi="黑体" w:hint="eastAsia"/>
          <w:sz w:val="32"/>
          <w:szCs w:val="32"/>
        </w:rPr>
        <w:t>□</w:t>
      </w:r>
      <w:r w:rsidRPr="00EA0816">
        <w:rPr>
          <w:rFonts w:ascii="黑体" w:eastAsia="黑体" w:hAnsi="黑体" w:hint="eastAsia"/>
          <w:bCs/>
          <w:color w:val="000000"/>
          <w:kern w:val="44"/>
          <w:sz w:val="32"/>
          <w:szCs w:val="32"/>
        </w:rPr>
        <w:t xml:space="preserve">通过   </w:t>
      </w:r>
      <w:r>
        <w:rPr>
          <w:rFonts w:ascii="黑体" w:eastAsia="黑体" w:hAnsi="黑体" w:hint="eastAsia"/>
          <w:sz w:val="32"/>
          <w:szCs w:val="32"/>
        </w:rPr>
        <w:t>□</w:t>
      </w:r>
      <w:r w:rsidRPr="00EA0816">
        <w:rPr>
          <w:rFonts w:ascii="黑体" w:eastAsia="黑体" w:hAnsi="黑体" w:hint="eastAsia"/>
          <w:bCs/>
          <w:color w:val="000000"/>
          <w:kern w:val="44"/>
          <w:sz w:val="32"/>
          <w:szCs w:val="32"/>
        </w:rPr>
        <w:t>不通过</w:t>
      </w:r>
    </w:p>
    <w:p w:rsidR="005E7804" w:rsidRDefault="00BD2059" w:rsidP="005E7804">
      <w:pPr>
        <w:overflowPunct w:val="0"/>
        <w:spacing w:line="560" w:lineRule="exact"/>
        <w:rPr>
          <w:rFonts w:ascii="黑体" w:eastAsia="黑体" w:hAnsi="黑体"/>
          <w:bCs/>
          <w:color w:val="000000"/>
          <w:kern w:val="44"/>
          <w:sz w:val="32"/>
          <w:szCs w:val="32"/>
        </w:rPr>
      </w:pPr>
      <w:r>
        <w:rPr>
          <w:rFonts w:ascii="黑体" w:eastAsia="黑体" w:hAnsi="黑体" w:hint="eastAsia"/>
          <w:bCs/>
          <w:color w:val="000000"/>
          <w:kern w:val="44"/>
          <w:sz w:val="32"/>
          <w:szCs w:val="32"/>
        </w:rPr>
        <w:t>临床统计部</w:t>
      </w:r>
      <w:r w:rsidR="005E7804" w:rsidRPr="00EA0816">
        <w:rPr>
          <w:rFonts w:ascii="黑体" w:eastAsia="黑体" w:hAnsi="黑体" w:hint="eastAsia"/>
          <w:bCs/>
          <w:color w:val="000000"/>
          <w:kern w:val="44"/>
          <w:sz w:val="32"/>
          <w:szCs w:val="32"/>
        </w:rPr>
        <w:t xml:space="preserve">分立卷审查结论：  </w:t>
      </w:r>
      <w:r w:rsidR="005E7804">
        <w:rPr>
          <w:rFonts w:ascii="黑体" w:eastAsia="黑体" w:hAnsi="黑体" w:hint="eastAsia"/>
          <w:sz w:val="32"/>
          <w:szCs w:val="32"/>
        </w:rPr>
        <w:t>□</w:t>
      </w:r>
      <w:r w:rsidR="005E7804" w:rsidRPr="00EA0816">
        <w:rPr>
          <w:rFonts w:ascii="黑体" w:eastAsia="黑体" w:hAnsi="黑体" w:hint="eastAsia"/>
          <w:bCs/>
          <w:color w:val="000000"/>
          <w:kern w:val="44"/>
          <w:sz w:val="32"/>
          <w:szCs w:val="32"/>
        </w:rPr>
        <w:t xml:space="preserve">通过   </w:t>
      </w:r>
      <w:r w:rsidR="005E7804">
        <w:rPr>
          <w:rFonts w:ascii="黑体" w:eastAsia="黑体" w:hAnsi="黑体" w:hint="eastAsia"/>
          <w:sz w:val="32"/>
          <w:szCs w:val="32"/>
        </w:rPr>
        <w:t>□</w:t>
      </w:r>
      <w:r w:rsidR="005E7804" w:rsidRPr="00EA0816">
        <w:rPr>
          <w:rFonts w:ascii="黑体" w:eastAsia="黑体" w:hAnsi="黑体" w:hint="eastAsia"/>
          <w:bCs/>
          <w:color w:val="000000"/>
          <w:kern w:val="44"/>
          <w:sz w:val="32"/>
          <w:szCs w:val="32"/>
        </w:rPr>
        <w:t>不通过</w:t>
      </w:r>
      <w:r w:rsidR="005E7804" w:rsidRPr="00EA0816">
        <w:rPr>
          <w:rFonts w:ascii="黑体" w:eastAsia="黑体" w:hAnsi="黑体"/>
          <w:bCs/>
          <w:color w:val="000000"/>
          <w:kern w:val="44"/>
          <w:sz w:val="32"/>
          <w:szCs w:val="32"/>
        </w:rPr>
        <w:br/>
      </w:r>
    </w:p>
    <w:p w:rsidR="0095368A" w:rsidRPr="00EA0816" w:rsidRDefault="0095368A" w:rsidP="005E7804">
      <w:pPr>
        <w:overflowPunct w:val="0"/>
        <w:spacing w:line="560" w:lineRule="exact"/>
        <w:rPr>
          <w:rFonts w:ascii="黑体" w:eastAsia="黑体" w:hAnsi="黑体"/>
          <w:bCs/>
          <w:color w:val="000000"/>
          <w:kern w:val="44"/>
          <w:sz w:val="32"/>
          <w:szCs w:val="32"/>
        </w:rPr>
      </w:pPr>
    </w:p>
    <w:p w:rsidR="005E7804" w:rsidRPr="00EA0816" w:rsidRDefault="005E7804" w:rsidP="005E7804">
      <w:pPr>
        <w:overflowPunct w:val="0"/>
        <w:spacing w:line="560" w:lineRule="exact"/>
        <w:rPr>
          <w:rFonts w:ascii="黑体" w:eastAsia="黑体" w:hAnsi="黑体"/>
          <w:bCs/>
          <w:color w:val="000000"/>
          <w:kern w:val="44"/>
          <w:sz w:val="32"/>
          <w:szCs w:val="32"/>
        </w:rPr>
      </w:pPr>
      <w:r w:rsidRPr="00EA0816">
        <w:rPr>
          <w:rFonts w:ascii="黑体" w:eastAsia="黑体" w:hAnsi="黑体" w:hint="eastAsia"/>
          <w:bCs/>
          <w:color w:val="000000"/>
          <w:kern w:val="44"/>
          <w:sz w:val="32"/>
          <w:szCs w:val="32"/>
        </w:rPr>
        <w:t xml:space="preserve">立卷审查总结论：        </w:t>
      </w:r>
      <w:r w:rsidR="00ED41E3">
        <w:rPr>
          <w:rFonts w:ascii="黑体" w:eastAsia="黑体" w:hAnsi="黑体"/>
          <w:bCs/>
          <w:color w:val="000000"/>
          <w:kern w:val="44"/>
          <w:sz w:val="32"/>
          <w:szCs w:val="32"/>
        </w:rPr>
        <w:t xml:space="preserve">    </w:t>
      </w:r>
      <w:r>
        <w:rPr>
          <w:rFonts w:ascii="黑体" w:eastAsia="黑体" w:hAnsi="黑体" w:hint="eastAsia"/>
          <w:sz w:val="32"/>
          <w:szCs w:val="32"/>
        </w:rPr>
        <w:t>□</w:t>
      </w:r>
      <w:r w:rsidRPr="00EA0816">
        <w:rPr>
          <w:rFonts w:ascii="黑体" w:eastAsia="黑体" w:hAnsi="黑体" w:hint="eastAsia"/>
          <w:bCs/>
          <w:color w:val="000000"/>
          <w:kern w:val="44"/>
          <w:sz w:val="32"/>
          <w:szCs w:val="32"/>
        </w:rPr>
        <w:t xml:space="preserve">通过   </w:t>
      </w:r>
      <w:r>
        <w:rPr>
          <w:rFonts w:ascii="黑体" w:eastAsia="黑体" w:hAnsi="黑体" w:hint="eastAsia"/>
          <w:sz w:val="32"/>
          <w:szCs w:val="32"/>
        </w:rPr>
        <w:t>□</w:t>
      </w:r>
      <w:r w:rsidRPr="00EA0816">
        <w:rPr>
          <w:rFonts w:ascii="黑体" w:eastAsia="黑体" w:hAnsi="黑体" w:hint="eastAsia"/>
          <w:bCs/>
          <w:color w:val="000000"/>
          <w:kern w:val="44"/>
          <w:sz w:val="32"/>
          <w:szCs w:val="32"/>
        </w:rPr>
        <w:t>不通过</w:t>
      </w:r>
    </w:p>
    <w:p w:rsidR="005E7804" w:rsidRDefault="005E7804" w:rsidP="005E7804">
      <w:pPr>
        <w:overflowPunct w:val="0"/>
        <w:spacing w:line="560" w:lineRule="exact"/>
        <w:rPr>
          <w:rFonts w:ascii="仿宋_GB2312" w:eastAsia="仿宋_GB2312"/>
          <w:b/>
          <w:bCs/>
          <w:color w:val="000000"/>
          <w:kern w:val="44"/>
          <w:sz w:val="32"/>
          <w:szCs w:val="32"/>
        </w:rPr>
      </w:pPr>
    </w:p>
    <w:p w:rsidR="000D1BB9" w:rsidRPr="005E7804" w:rsidRDefault="000D1BB9" w:rsidP="000E72C7">
      <w:pPr>
        <w:overflowPunct w:val="0"/>
        <w:spacing w:beforeLines="100" w:afterLines="100" w:line="560" w:lineRule="exact"/>
        <w:jc w:val="center"/>
        <w:rPr>
          <w:rFonts w:ascii="方正小标宋简体" w:eastAsia="方正小标宋简体"/>
          <w:bCs/>
          <w:color w:val="000000"/>
          <w:kern w:val="44"/>
          <w:sz w:val="44"/>
          <w:szCs w:val="44"/>
        </w:rPr>
      </w:pPr>
    </w:p>
    <w:p w:rsidR="00FD36B8" w:rsidRPr="005B5E90" w:rsidRDefault="00E564AC" w:rsidP="005B5E90">
      <w:r>
        <w:br w:type="page"/>
      </w:r>
    </w:p>
    <w:tbl>
      <w:tblPr>
        <w:tblW w:w="8637" w:type="dxa"/>
        <w:tblLayout w:type="fixed"/>
        <w:tblLook w:val="04A0"/>
      </w:tblPr>
      <w:tblGrid>
        <w:gridCol w:w="534"/>
        <w:gridCol w:w="5811"/>
        <w:gridCol w:w="709"/>
        <w:gridCol w:w="708"/>
        <w:gridCol w:w="851"/>
        <w:gridCol w:w="24"/>
      </w:tblGrid>
      <w:tr w:rsidR="00FD36B8" w:rsidTr="00ED6CC5">
        <w:tc>
          <w:tcPr>
            <w:tcW w:w="8637" w:type="dxa"/>
            <w:gridSpan w:val="6"/>
            <w:tcBorders>
              <w:top w:val="single" w:sz="8" w:space="0" w:color="000000"/>
              <w:left w:val="single" w:sz="8" w:space="0" w:color="000000"/>
              <w:bottom w:val="single" w:sz="8" w:space="0" w:color="000000"/>
              <w:right w:val="single" w:sz="8" w:space="0" w:color="000000"/>
            </w:tcBorders>
            <w:shd w:val="clear" w:color="auto" w:fill="99CCFF"/>
          </w:tcPr>
          <w:p w:rsidR="00FD36B8" w:rsidRDefault="00FD36B8" w:rsidP="000E72C7">
            <w:pPr>
              <w:pStyle w:val="TableParagraph"/>
              <w:adjustRightInd w:val="0"/>
              <w:snapToGrid w:val="0"/>
              <w:spacing w:beforeLines="15" w:line="276" w:lineRule="auto"/>
              <w:jc w:val="center"/>
              <w:rPr>
                <w:rFonts w:ascii="Arial" w:hAnsi="Arial" w:cs="Arial"/>
                <w:b/>
                <w:color w:val="000000"/>
                <w:sz w:val="24"/>
                <w:szCs w:val="24"/>
                <w:u w:val="thick" w:color="000000"/>
              </w:rPr>
            </w:pPr>
            <w:r>
              <w:lastRenderedPageBreak/>
              <w:br w:type="page"/>
            </w:r>
            <w:r>
              <w:rPr>
                <w:rFonts w:ascii="Arial" w:hAnsi="Arial" w:cs="Arial" w:hint="eastAsia"/>
                <w:b/>
                <w:color w:val="000000"/>
                <w:sz w:val="24"/>
                <w:szCs w:val="24"/>
                <w:u w:val="thick" w:color="000000"/>
              </w:rPr>
              <w:t>基本审查问题</w:t>
            </w:r>
          </w:p>
          <w:p w:rsidR="00FD36B8" w:rsidRDefault="00FD36B8" w:rsidP="000E72C7">
            <w:pPr>
              <w:pStyle w:val="TableParagraph"/>
              <w:adjustRightInd w:val="0"/>
              <w:snapToGrid w:val="0"/>
              <w:spacing w:beforeLines="15" w:line="276" w:lineRule="auto"/>
              <w:rPr>
                <w:rFonts w:ascii="Arial" w:hAnsi="Arial" w:cs="Arial"/>
                <w:color w:val="000000"/>
                <w:sz w:val="21"/>
                <w:szCs w:val="21"/>
              </w:rPr>
            </w:pPr>
            <w:r>
              <w:rPr>
                <w:rFonts w:ascii="Arial" w:hAnsi="Arial" w:cs="Arial" w:hint="eastAsia"/>
                <w:b/>
                <w:color w:val="000000"/>
                <w:sz w:val="21"/>
                <w:szCs w:val="21"/>
              </w:rPr>
              <w:t>对下列任何问题回答“否”，可直接做出“立卷审查不通过”的决定，不需要回答其他立卷审查问题。</w:t>
            </w:r>
          </w:p>
        </w:tc>
      </w:tr>
      <w:tr w:rsidR="00ED6CC5" w:rsidTr="00ED6CC5">
        <w:trPr>
          <w:gridAfter w:val="1"/>
          <w:wAfter w:w="24" w:type="dxa"/>
        </w:trPr>
        <w:tc>
          <w:tcPr>
            <w:tcW w:w="534"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ED6CC5" w:rsidRDefault="00ED6CC5" w:rsidP="000E72C7">
            <w:pPr>
              <w:adjustRightInd w:val="0"/>
              <w:snapToGrid w:val="0"/>
              <w:spacing w:beforeLines="15" w:line="276" w:lineRule="auto"/>
              <w:jc w:val="center"/>
              <w:rPr>
                <w:rFonts w:ascii="Arial" w:hAnsi="Arial" w:cs="Arial"/>
                <w:color w:val="000000"/>
                <w:szCs w:val="21"/>
              </w:rPr>
            </w:pPr>
            <w:r>
              <w:rPr>
                <w:rFonts w:hint="eastAsia"/>
                <w:b/>
                <w:bCs/>
                <w:color w:val="000000"/>
                <w:szCs w:val="21"/>
              </w:rPr>
              <w:t>序号</w:t>
            </w:r>
          </w:p>
        </w:tc>
        <w:tc>
          <w:tcPr>
            <w:tcW w:w="5811"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ED6CC5" w:rsidRDefault="00ED6CC5" w:rsidP="000E72C7">
            <w:pPr>
              <w:adjustRightInd w:val="0"/>
              <w:snapToGrid w:val="0"/>
              <w:spacing w:beforeLines="15" w:line="276" w:lineRule="auto"/>
              <w:jc w:val="center"/>
              <w:rPr>
                <w:rFonts w:ascii="Arial" w:hAnsi="Arial" w:cs="Arial"/>
                <w:color w:val="000000"/>
                <w:szCs w:val="21"/>
              </w:rPr>
            </w:pPr>
            <w:r>
              <w:rPr>
                <w:rFonts w:hint="eastAsia"/>
                <w:b/>
                <w:bCs/>
                <w:color w:val="000000"/>
                <w:szCs w:val="21"/>
              </w:rPr>
              <w:t>立卷审查</w:t>
            </w:r>
            <w:r>
              <w:rPr>
                <w:b/>
                <w:bCs/>
                <w:color w:val="000000"/>
                <w:szCs w:val="21"/>
              </w:rPr>
              <w:t>问题</w:t>
            </w:r>
          </w:p>
        </w:tc>
        <w:tc>
          <w:tcPr>
            <w:tcW w:w="709"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hint="eastAsia"/>
                <w:b/>
                <w:color w:val="000000"/>
                <w:sz w:val="21"/>
                <w:szCs w:val="21"/>
              </w:rPr>
              <w:t>是</w:t>
            </w:r>
          </w:p>
        </w:tc>
        <w:tc>
          <w:tcPr>
            <w:tcW w:w="708"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hint="eastAsia"/>
                <w:b/>
                <w:color w:val="000000"/>
                <w:sz w:val="21"/>
                <w:szCs w:val="21"/>
              </w:rPr>
              <w:t>否</w:t>
            </w:r>
          </w:p>
        </w:tc>
        <w:tc>
          <w:tcPr>
            <w:tcW w:w="851"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hint="eastAsia"/>
                <w:b/>
                <w:color w:val="000000"/>
                <w:sz w:val="21"/>
                <w:szCs w:val="21"/>
              </w:rPr>
              <w:t>备注</w:t>
            </w:r>
          </w:p>
        </w:tc>
      </w:tr>
      <w:tr w:rsidR="00ED6CC5" w:rsidTr="00B03BC4">
        <w:trPr>
          <w:gridAfter w:val="1"/>
          <w:wAfter w:w="24" w:type="dxa"/>
        </w:trPr>
        <w:tc>
          <w:tcPr>
            <w:tcW w:w="534" w:type="dxa"/>
            <w:tcBorders>
              <w:top w:val="single" w:sz="8" w:space="0" w:color="000000"/>
              <w:left w:val="single" w:sz="8" w:space="0" w:color="000000"/>
              <w:bottom w:val="single" w:sz="8" w:space="0" w:color="000000"/>
              <w:right w:val="single" w:sz="8" w:space="0" w:color="000000"/>
            </w:tcBorders>
            <w:vAlign w:val="center"/>
          </w:tcPr>
          <w:p w:rsidR="00ED6CC5" w:rsidRDefault="00ED6CC5" w:rsidP="000E72C7">
            <w:pPr>
              <w:pStyle w:val="TableParagraph"/>
              <w:tabs>
                <w:tab w:val="left" w:pos="8610"/>
              </w:tabs>
              <w:adjustRightInd w:val="0"/>
              <w:snapToGrid w:val="0"/>
              <w:spacing w:beforeLines="15" w:line="276" w:lineRule="auto"/>
              <w:jc w:val="center"/>
              <w:rPr>
                <w:rFonts w:ascii="Arial" w:hAnsi="Arial" w:cs="Arial"/>
                <w:noProof/>
                <w:color w:val="000000"/>
                <w:sz w:val="21"/>
                <w:szCs w:val="21"/>
              </w:rPr>
            </w:pPr>
            <w:r w:rsidRPr="00132C9E">
              <w:rPr>
                <w:rFonts w:ascii="Times New Roman" w:hAnsi="Times New Roman" w:hint="eastAsia"/>
                <w:b/>
                <w:bCs/>
                <w:color w:val="000000"/>
                <w:szCs w:val="24"/>
              </w:rPr>
              <w:t>1</w:t>
            </w:r>
          </w:p>
        </w:tc>
        <w:tc>
          <w:tcPr>
            <w:tcW w:w="5811" w:type="dxa"/>
            <w:tcBorders>
              <w:top w:val="single" w:sz="8" w:space="0" w:color="000000"/>
              <w:left w:val="single" w:sz="8" w:space="0" w:color="000000"/>
              <w:bottom w:val="single" w:sz="8" w:space="0" w:color="000000"/>
              <w:right w:val="single" w:sz="8" w:space="0" w:color="000000"/>
            </w:tcBorders>
            <w:shd w:val="clear" w:color="auto" w:fill="auto"/>
          </w:tcPr>
          <w:p w:rsidR="00ED6CC5" w:rsidRPr="00AA2489" w:rsidRDefault="00ED6CC5" w:rsidP="000E72C7">
            <w:pPr>
              <w:pStyle w:val="TableParagraph"/>
              <w:tabs>
                <w:tab w:val="left" w:pos="8610"/>
              </w:tabs>
              <w:adjustRightInd w:val="0"/>
              <w:snapToGrid w:val="0"/>
              <w:spacing w:beforeLines="15" w:line="276" w:lineRule="auto"/>
              <w:jc w:val="both"/>
              <w:rPr>
                <w:i/>
                <w:szCs w:val="21"/>
              </w:rPr>
            </w:pPr>
            <w:r w:rsidRPr="00AA2489">
              <w:rPr>
                <w:rFonts w:ascii="Arial" w:hAnsi="Arial" w:cs="Arial" w:hint="eastAsia"/>
                <w:sz w:val="21"/>
                <w:szCs w:val="21"/>
              </w:rPr>
              <w:t>产品是否明确可作为体外诊断试剂管理。</w:t>
            </w:r>
          </w:p>
          <w:p w:rsidR="00ED6CC5" w:rsidRPr="00AA2489" w:rsidRDefault="00ED6CC5" w:rsidP="000E72C7">
            <w:pPr>
              <w:pStyle w:val="TableParagraph"/>
              <w:tabs>
                <w:tab w:val="left" w:pos="8610"/>
              </w:tabs>
              <w:adjustRightInd w:val="0"/>
              <w:snapToGrid w:val="0"/>
              <w:spacing w:beforeLines="15" w:line="276" w:lineRule="auto"/>
              <w:jc w:val="both"/>
              <w:rPr>
                <w:i/>
                <w:szCs w:val="21"/>
              </w:rPr>
            </w:pPr>
            <w:r w:rsidRPr="00AA2489">
              <w:rPr>
                <w:rFonts w:hint="eastAsia"/>
                <w:i/>
                <w:szCs w:val="21"/>
              </w:rPr>
              <w:t>注：需要进行分类界定的情形，应选择“否”。</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4625"/>
                  <wp:effectExtent l="0" t="0" r="6350" b="0"/>
                  <wp:docPr id="119" name="图片 11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4625"/>
                  <wp:effectExtent l="0" t="0" r="6350" b="0"/>
                  <wp:docPr id="118" name="图片 118" descr="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Checkbox-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ED6CC5" w:rsidRDefault="00ED6CC5" w:rsidP="000E72C7">
            <w:pPr>
              <w:adjustRightInd w:val="0"/>
              <w:snapToGrid w:val="0"/>
              <w:spacing w:beforeLines="15" w:line="276" w:lineRule="auto"/>
              <w:jc w:val="center"/>
              <w:rPr>
                <w:rFonts w:ascii="Arial" w:hAnsi="Arial" w:cs="Arial"/>
                <w:color w:val="000000"/>
                <w:szCs w:val="21"/>
              </w:rPr>
            </w:pPr>
          </w:p>
        </w:tc>
      </w:tr>
      <w:tr w:rsidR="00ED6CC5" w:rsidTr="00B03BC4">
        <w:trPr>
          <w:gridAfter w:val="1"/>
          <w:wAfter w:w="24" w:type="dxa"/>
        </w:trPr>
        <w:tc>
          <w:tcPr>
            <w:tcW w:w="534" w:type="dxa"/>
            <w:tcBorders>
              <w:top w:val="single" w:sz="8" w:space="0" w:color="000000"/>
              <w:left w:val="single" w:sz="8" w:space="0" w:color="000000"/>
              <w:bottom w:val="single" w:sz="8" w:space="0" w:color="000000"/>
              <w:right w:val="single" w:sz="8" w:space="0" w:color="000000"/>
            </w:tcBorders>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sidRPr="00132C9E">
              <w:rPr>
                <w:rFonts w:ascii="Times New Roman" w:hAnsi="Times New Roman" w:hint="eastAsia"/>
                <w:b/>
                <w:bCs/>
                <w:color w:val="000000"/>
                <w:szCs w:val="24"/>
              </w:rPr>
              <w:t>2</w:t>
            </w:r>
          </w:p>
        </w:tc>
        <w:tc>
          <w:tcPr>
            <w:tcW w:w="5811" w:type="dxa"/>
            <w:tcBorders>
              <w:top w:val="single" w:sz="8" w:space="0" w:color="000000"/>
              <w:left w:val="single" w:sz="8" w:space="0" w:color="000000"/>
              <w:bottom w:val="single" w:sz="8" w:space="0" w:color="000000"/>
              <w:right w:val="single" w:sz="8" w:space="0" w:color="000000"/>
            </w:tcBorders>
            <w:shd w:val="clear" w:color="auto" w:fill="auto"/>
          </w:tcPr>
          <w:p w:rsidR="00ED6CC5" w:rsidRPr="00AA2489" w:rsidRDefault="00ED6CC5" w:rsidP="000E72C7">
            <w:pPr>
              <w:pStyle w:val="TableParagraph"/>
              <w:adjustRightInd w:val="0"/>
              <w:snapToGrid w:val="0"/>
              <w:spacing w:beforeLines="15" w:line="276" w:lineRule="auto"/>
              <w:jc w:val="both"/>
              <w:rPr>
                <w:rFonts w:ascii="Arial" w:hAnsi="Arial" w:cs="Arial"/>
                <w:sz w:val="21"/>
                <w:szCs w:val="21"/>
              </w:rPr>
            </w:pPr>
            <w:r w:rsidRPr="00AA2489">
              <w:rPr>
                <w:rFonts w:ascii="Arial" w:hAnsi="Arial" w:cs="Arial"/>
                <w:noProof/>
                <w:sz w:val="21"/>
                <w:szCs w:val="21"/>
              </w:rPr>
              <w:drawing>
                <wp:inline distT="0" distB="0" distL="0" distR="0">
                  <wp:extent cx="127000" cy="174625"/>
                  <wp:effectExtent l="0" t="0" r="6350" b="0"/>
                  <wp:docPr id="117" name="图片 11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r w:rsidRPr="00AA2489">
              <w:rPr>
                <w:rFonts w:ascii="Arial" w:hAnsi="Arial" w:cs="Arial" w:hint="eastAsia"/>
                <w:sz w:val="21"/>
                <w:szCs w:val="21"/>
              </w:rPr>
              <w:t>进口产品，管理类别是否为二类或三类。</w:t>
            </w:r>
          </w:p>
          <w:p w:rsidR="00ED6CC5" w:rsidRPr="00AA2489" w:rsidRDefault="00ED6CC5" w:rsidP="000E72C7">
            <w:pPr>
              <w:pStyle w:val="TableParagraph"/>
              <w:adjustRightInd w:val="0"/>
              <w:snapToGrid w:val="0"/>
              <w:spacing w:beforeLines="15" w:line="276" w:lineRule="auto"/>
              <w:jc w:val="both"/>
              <w:rPr>
                <w:rFonts w:ascii="Arial" w:hAnsi="Arial" w:cs="Arial"/>
                <w:sz w:val="21"/>
                <w:szCs w:val="21"/>
              </w:rPr>
            </w:pPr>
            <w:r w:rsidRPr="00AA2489">
              <w:rPr>
                <w:noProof/>
              </w:rPr>
              <w:drawing>
                <wp:inline distT="0" distB="0" distL="0" distR="0">
                  <wp:extent cx="136525" cy="177165"/>
                  <wp:effectExtent l="0" t="0" r="0" b="0"/>
                  <wp:docPr id="51" name="图片 5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525" cy="177165"/>
                          </a:xfrm>
                          <a:prstGeom prst="rect">
                            <a:avLst/>
                          </a:prstGeom>
                          <a:noFill/>
                          <a:ln>
                            <a:noFill/>
                          </a:ln>
                        </pic:spPr>
                      </pic:pic>
                    </a:graphicData>
                  </a:graphic>
                </wp:inline>
              </w:drawing>
            </w:r>
            <w:r w:rsidRPr="00AA2489">
              <w:rPr>
                <w:rFonts w:ascii="Arial" w:hAnsi="Arial" w:cs="Arial" w:hint="eastAsia"/>
                <w:sz w:val="21"/>
                <w:szCs w:val="21"/>
              </w:rPr>
              <w:t>境内产品，管理类别是否为三类。</w:t>
            </w:r>
          </w:p>
          <w:p w:rsidR="00ED6CC5" w:rsidRPr="00AA2489" w:rsidRDefault="00ED6CC5" w:rsidP="000E72C7">
            <w:pPr>
              <w:pStyle w:val="TableParagraph"/>
              <w:adjustRightInd w:val="0"/>
              <w:snapToGrid w:val="0"/>
              <w:spacing w:beforeLines="15" w:line="276" w:lineRule="auto"/>
              <w:jc w:val="both"/>
              <w:rPr>
                <w:rFonts w:ascii="Arial" w:hAnsi="Arial" w:cs="Arial"/>
                <w:sz w:val="21"/>
                <w:szCs w:val="21"/>
              </w:rPr>
            </w:pPr>
            <w:r w:rsidRPr="00AA2489">
              <w:rPr>
                <w:noProof/>
              </w:rPr>
              <w:drawing>
                <wp:inline distT="0" distB="0" distL="0" distR="0">
                  <wp:extent cx="124460" cy="175260"/>
                  <wp:effectExtent l="0" t="0" r="0" b="0"/>
                  <wp:docPr id="452" name="图片 45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60" cy="175260"/>
                          </a:xfrm>
                          <a:prstGeom prst="rect">
                            <a:avLst/>
                          </a:prstGeom>
                          <a:noFill/>
                          <a:ln>
                            <a:noFill/>
                          </a:ln>
                        </pic:spPr>
                      </pic:pic>
                    </a:graphicData>
                  </a:graphic>
                </wp:inline>
              </w:drawing>
            </w:r>
            <w:r w:rsidRPr="00AA2489">
              <w:rPr>
                <w:rFonts w:ascii="Arial" w:hAnsi="Arial" w:cs="Arial" w:hint="eastAsia"/>
                <w:sz w:val="21"/>
                <w:szCs w:val="21"/>
              </w:rPr>
              <w:t>产品按照同</w:t>
            </w:r>
            <w:r w:rsidRPr="00AA2489">
              <w:rPr>
                <w:rFonts w:ascii="Arial" w:hAnsi="Arial" w:cs="Arial"/>
                <w:sz w:val="21"/>
                <w:szCs w:val="21"/>
              </w:rPr>
              <w:t>三类申报</w:t>
            </w:r>
            <w:r w:rsidRPr="00AA2489">
              <w:rPr>
                <w:rFonts w:ascii="Arial" w:hAnsi="Arial" w:cs="Arial" w:hint="eastAsia"/>
                <w:sz w:val="21"/>
                <w:szCs w:val="21"/>
              </w:rPr>
              <w:t>。</w:t>
            </w:r>
          </w:p>
          <w:p w:rsidR="00ED6CC5" w:rsidRPr="00AA2489" w:rsidRDefault="00ED6CC5" w:rsidP="000E72C7">
            <w:pPr>
              <w:pStyle w:val="TableParagraph"/>
              <w:adjustRightInd w:val="0"/>
              <w:snapToGrid w:val="0"/>
              <w:spacing w:beforeLines="15" w:line="276" w:lineRule="auto"/>
              <w:rPr>
                <w:i/>
                <w:strike/>
                <w:szCs w:val="21"/>
              </w:rPr>
            </w:pPr>
            <w:r w:rsidRPr="00AA2489">
              <w:rPr>
                <w:rFonts w:ascii="Times New Roman" w:hAnsi="Times New Roman" w:hint="eastAsia"/>
                <w:i/>
                <w:sz w:val="21"/>
                <w:szCs w:val="21"/>
              </w:rPr>
              <w:t>注：以</w:t>
            </w:r>
            <w:r w:rsidRPr="00AA2489">
              <w:rPr>
                <w:rFonts w:hint="eastAsia"/>
                <w:i/>
                <w:szCs w:val="21"/>
              </w:rPr>
              <w:t>上有一条</w:t>
            </w:r>
            <w:r w:rsidRPr="00AA2489">
              <w:rPr>
                <w:i/>
                <w:szCs w:val="21"/>
              </w:rPr>
              <w:t>勾选</w:t>
            </w:r>
            <w:r w:rsidRPr="00AA2489">
              <w:rPr>
                <w:rFonts w:hint="eastAsia"/>
                <w:i/>
                <w:szCs w:val="21"/>
              </w:rPr>
              <w:t>，本项目</w:t>
            </w:r>
            <w:r w:rsidRPr="00AA2489">
              <w:rPr>
                <w:i/>
                <w:szCs w:val="21"/>
              </w:rPr>
              <w:t>应选择</w:t>
            </w:r>
            <w:r w:rsidRPr="00AA2489">
              <w:rPr>
                <w:rFonts w:hint="eastAsia"/>
                <w:i/>
                <w:szCs w:val="21"/>
              </w:rPr>
              <w:t>“是”。</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4625"/>
                  <wp:effectExtent l="0" t="0" r="6350" b="0"/>
                  <wp:docPr id="115" name="图片 11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4625"/>
                  <wp:effectExtent l="0" t="0" r="6350" b="0"/>
                  <wp:docPr id="114" name="图片 114" descr="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Checkbox-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ED6CC5" w:rsidRDefault="00ED6CC5" w:rsidP="000E72C7">
            <w:pPr>
              <w:adjustRightInd w:val="0"/>
              <w:snapToGrid w:val="0"/>
              <w:spacing w:beforeLines="15" w:line="276" w:lineRule="auto"/>
              <w:jc w:val="center"/>
              <w:rPr>
                <w:rFonts w:ascii="Arial" w:hAnsi="Arial" w:cs="Arial"/>
                <w:color w:val="000000"/>
                <w:szCs w:val="21"/>
              </w:rPr>
            </w:pPr>
          </w:p>
        </w:tc>
      </w:tr>
    </w:tbl>
    <w:p w:rsidR="000D1BB9" w:rsidRDefault="000D1BB9" w:rsidP="000D1BB9">
      <w:pPr>
        <w:rPr>
          <w:color w:val="000000"/>
        </w:rPr>
      </w:pPr>
    </w:p>
    <w:p w:rsidR="00E9754A" w:rsidRDefault="00E9754A" w:rsidP="000D1BB9">
      <w:pPr>
        <w:rPr>
          <w:color w:val="000000"/>
        </w:rPr>
      </w:pPr>
    </w:p>
    <w:tbl>
      <w:tblPr>
        <w:tblW w:w="8681"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508"/>
        <w:gridCol w:w="59"/>
        <w:gridCol w:w="5421"/>
        <w:gridCol w:w="709"/>
        <w:gridCol w:w="708"/>
        <w:gridCol w:w="567"/>
        <w:gridCol w:w="709"/>
      </w:tblGrid>
      <w:tr w:rsidR="00FD36B8" w:rsidTr="00ED6CC5">
        <w:trPr>
          <w:trHeight w:val="484"/>
        </w:trPr>
        <w:tc>
          <w:tcPr>
            <w:tcW w:w="567" w:type="dxa"/>
            <w:gridSpan w:val="2"/>
            <w:shd w:val="clear" w:color="auto" w:fill="99CCFF"/>
          </w:tcPr>
          <w:p w:rsidR="00FD36B8" w:rsidRDefault="00FD36B8" w:rsidP="00DF13AD">
            <w:pPr>
              <w:jc w:val="center"/>
              <w:rPr>
                <w:b/>
                <w:bCs/>
                <w:color w:val="000000"/>
                <w:spacing w:val="-2"/>
                <w:sz w:val="24"/>
                <w:u w:val="single"/>
              </w:rPr>
            </w:pPr>
          </w:p>
        </w:tc>
        <w:tc>
          <w:tcPr>
            <w:tcW w:w="8114" w:type="dxa"/>
            <w:gridSpan w:val="5"/>
            <w:shd w:val="clear" w:color="auto" w:fill="99CCFF"/>
          </w:tcPr>
          <w:p w:rsidR="00FD36B8" w:rsidRDefault="00FD36B8" w:rsidP="00DF13AD">
            <w:pPr>
              <w:jc w:val="center"/>
              <w:rPr>
                <w:b/>
                <w:bCs/>
                <w:color w:val="000000"/>
                <w:spacing w:val="-2"/>
                <w:sz w:val="24"/>
                <w:u w:val="single"/>
              </w:rPr>
            </w:pPr>
            <w:r>
              <w:rPr>
                <w:rFonts w:hint="eastAsia"/>
                <w:b/>
                <w:bCs/>
                <w:color w:val="000000"/>
                <w:spacing w:val="-2"/>
                <w:sz w:val="24"/>
                <w:u w:val="single"/>
              </w:rPr>
              <w:t>总体</w:t>
            </w:r>
            <w:r>
              <w:rPr>
                <w:b/>
                <w:bCs/>
                <w:color w:val="000000"/>
                <w:spacing w:val="-2"/>
                <w:sz w:val="24"/>
                <w:u w:val="single"/>
              </w:rPr>
              <w:t>审查</w:t>
            </w:r>
            <w:r>
              <w:rPr>
                <w:rFonts w:hint="eastAsia"/>
                <w:b/>
                <w:bCs/>
                <w:color w:val="000000"/>
                <w:spacing w:val="-2"/>
                <w:sz w:val="24"/>
                <w:u w:val="single"/>
              </w:rPr>
              <w:t>问题</w:t>
            </w:r>
          </w:p>
          <w:p w:rsidR="00FD36B8" w:rsidRDefault="00FD36B8" w:rsidP="000E72C7">
            <w:pPr>
              <w:spacing w:beforeLines="50" w:afterLines="50"/>
              <w:jc w:val="left"/>
              <w:rPr>
                <w:b/>
                <w:bCs/>
                <w:color w:val="000000"/>
                <w:szCs w:val="21"/>
              </w:rPr>
            </w:pPr>
            <w:r>
              <w:rPr>
                <w:rFonts w:hint="eastAsia"/>
                <w:b/>
                <w:bCs/>
                <w:color w:val="000000"/>
                <w:szCs w:val="21"/>
              </w:rPr>
              <w:t>1.</w:t>
            </w:r>
            <w:r>
              <w:rPr>
                <w:b/>
                <w:bCs/>
                <w:color w:val="000000"/>
                <w:szCs w:val="21"/>
              </w:rPr>
              <w:t>如果</w:t>
            </w:r>
            <w:r>
              <w:rPr>
                <w:rFonts w:hint="eastAsia"/>
                <w:b/>
                <w:bCs/>
                <w:color w:val="000000"/>
                <w:szCs w:val="21"/>
              </w:rPr>
              <w:t>提交了相关资料</w:t>
            </w:r>
            <w:r>
              <w:rPr>
                <w:b/>
                <w:bCs/>
                <w:color w:val="000000"/>
                <w:szCs w:val="21"/>
              </w:rPr>
              <w:t>则勾选</w:t>
            </w:r>
            <w:r>
              <w:rPr>
                <w:rFonts w:hint="eastAsia"/>
                <w:b/>
                <w:bCs/>
                <w:color w:val="000000"/>
                <w:szCs w:val="21"/>
              </w:rPr>
              <w:t>“</w:t>
            </w:r>
            <w:r>
              <w:rPr>
                <w:b/>
                <w:bCs/>
                <w:color w:val="000000"/>
                <w:szCs w:val="21"/>
              </w:rPr>
              <w:t>是</w:t>
            </w:r>
            <w:r>
              <w:rPr>
                <w:rFonts w:hint="eastAsia"/>
                <w:b/>
                <w:bCs/>
                <w:color w:val="000000"/>
                <w:szCs w:val="21"/>
              </w:rPr>
              <w:t>”</w:t>
            </w:r>
            <w:r>
              <w:rPr>
                <w:b/>
                <w:bCs/>
                <w:color w:val="000000"/>
                <w:szCs w:val="21"/>
              </w:rPr>
              <w:t>，如果不做要求则勾选</w:t>
            </w:r>
            <w:r>
              <w:rPr>
                <w:rFonts w:hint="eastAsia"/>
                <w:b/>
                <w:bCs/>
                <w:color w:val="000000"/>
                <w:szCs w:val="21"/>
              </w:rPr>
              <w:t>“</w:t>
            </w:r>
            <w:r>
              <w:rPr>
                <w:b/>
                <w:bCs/>
                <w:color w:val="000000"/>
                <w:szCs w:val="21"/>
              </w:rPr>
              <w:t>不适用</w:t>
            </w:r>
            <w:r>
              <w:rPr>
                <w:rFonts w:hint="eastAsia"/>
                <w:b/>
                <w:bCs/>
                <w:color w:val="000000"/>
                <w:szCs w:val="21"/>
              </w:rPr>
              <w:t>”</w:t>
            </w:r>
            <w:r>
              <w:rPr>
                <w:b/>
                <w:bCs/>
                <w:color w:val="000000"/>
                <w:szCs w:val="21"/>
              </w:rPr>
              <w:t>，如未能提供则勾选</w:t>
            </w:r>
            <w:r>
              <w:rPr>
                <w:rFonts w:hint="eastAsia"/>
                <w:b/>
                <w:bCs/>
                <w:color w:val="000000"/>
                <w:szCs w:val="21"/>
              </w:rPr>
              <w:t>“</w:t>
            </w:r>
            <w:r>
              <w:rPr>
                <w:b/>
                <w:bCs/>
                <w:color w:val="000000"/>
                <w:szCs w:val="21"/>
              </w:rPr>
              <w:t>否</w:t>
            </w:r>
            <w:r>
              <w:rPr>
                <w:rFonts w:hint="eastAsia"/>
                <w:b/>
                <w:bCs/>
                <w:color w:val="000000"/>
                <w:szCs w:val="21"/>
              </w:rPr>
              <w:t>”</w:t>
            </w:r>
            <w:r>
              <w:rPr>
                <w:b/>
                <w:bCs/>
                <w:color w:val="000000"/>
                <w:szCs w:val="21"/>
              </w:rPr>
              <w:t>。</w:t>
            </w:r>
          </w:p>
          <w:p w:rsidR="00FD36B8" w:rsidRDefault="00FD36B8" w:rsidP="00DF13AD">
            <w:pPr>
              <w:jc w:val="left"/>
              <w:rPr>
                <w:b/>
                <w:bCs/>
                <w:color w:val="000000"/>
                <w:spacing w:val="-2"/>
                <w:sz w:val="24"/>
                <w:u w:val="single"/>
              </w:rPr>
            </w:pPr>
            <w:r>
              <w:rPr>
                <w:b/>
                <w:bCs/>
                <w:color w:val="000000"/>
                <w:szCs w:val="21"/>
              </w:rPr>
              <w:t>2</w:t>
            </w:r>
            <w:r>
              <w:rPr>
                <w:rFonts w:hint="eastAsia"/>
                <w:b/>
                <w:bCs/>
                <w:color w:val="000000"/>
                <w:szCs w:val="21"/>
              </w:rPr>
              <w:t>.</w:t>
            </w:r>
            <w:r>
              <w:rPr>
                <w:rFonts w:hint="eastAsia"/>
                <w:b/>
                <w:bCs/>
                <w:color w:val="000000"/>
                <w:szCs w:val="21"/>
              </w:rPr>
              <w:t>对任何问题回答“</w:t>
            </w:r>
            <w:r>
              <w:rPr>
                <w:rFonts w:ascii="Arial" w:hAnsi="Arial" w:cs="Arial" w:hint="eastAsia"/>
                <w:b/>
                <w:color w:val="000000"/>
                <w:szCs w:val="21"/>
              </w:rPr>
              <w:t>否</w:t>
            </w:r>
            <w:r>
              <w:rPr>
                <w:rFonts w:hint="eastAsia"/>
                <w:b/>
                <w:bCs/>
                <w:color w:val="000000"/>
                <w:szCs w:val="21"/>
              </w:rPr>
              <w:t>”都会导致做出“立卷审查不通过”的决定。</w:t>
            </w:r>
          </w:p>
        </w:tc>
      </w:tr>
      <w:tr w:rsidR="00ED6CC5" w:rsidTr="00ED6CC5">
        <w:tc>
          <w:tcPr>
            <w:tcW w:w="508" w:type="dxa"/>
            <w:shd w:val="clear" w:color="auto" w:fill="99CCFF"/>
            <w:vAlign w:val="center"/>
          </w:tcPr>
          <w:p w:rsidR="00ED6CC5" w:rsidRDefault="00ED6CC5" w:rsidP="005B5E90">
            <w:pPr>
              <w:autoSpaceDE w:val="0"/>
              <w:autoSpaceDN w:val="0"/>
              <w:adjustRightInd w:val="0"/>
              <w:jc w:val="center"/>
              <w:rPr>
                <w:b/>
                <w:bCs/>
                <w:color w:val="000000"/>
                <w:szCs w:val="21"/>
              </w:rPr>
            </w:pPr>
            <w:r>
              <w:rPr>
                <w:rFonts w:hint="eastAsia"/>
                <w:b/>
                <w:bCs/>
                <w:color w:val="000000"/>
                <w:szCs w:val="21"/>
              </w:rPr>
              <w:t>序号</w:t>
            </w:r>
          </w:p>
        </w:tc>
        <w:tc>
          <w:tcPr>
            <w:tcW w:w="5480" w:type="dxa"/>
            <w:gridSpan w:val="2"/>
            <w:shd w:val="clear" w:color="auto" w:fill="99CCFF"/>
            <w:tcMar>
              <w:top w:w="57" w:type="dxa"/>
              <w:left w:w="85" w:type="dxa"/>
              <w:bottom w:w="57" w:type="dxa"/>
              <w:right w:w="85" w:type="dxa"/>
            </w:tcMar>
            <w:vAlign w:val="center"/>
          </w:tcPr>
          <w:p w:rsidR="00ED6CC5" w:rsidRDefault="00ED6CC5" w:rsidP="005B5E90">
            <w:pPr>
              <w:autoSpaceDE w:val="0"/>
              <w:autoSpaceDN w:val="0"/>
              <w:adjustRightInd w:val="0"/>
              <w:jc w:val="center"/>
              <w:rPr>
                <w:b/>
                <w:bCs/>
                <w:color w:val="000000"/>
                <w:szCs w:val="21"/>
              </w:rPr>
            </w:pPr>
            <w:r>
              <w:rPr>
                <w:rFonts w:hint="eastAsia"/>
                <w:b/>
                <w:bCs/>
                <w:color w:val="000000"/>
                <w:szCs w:val="21"/>
              </w:rPr>
              <w:t>立卷审查</w:t>
            </w:r>
            <w:r>
              <w:rPr>
                <w:b/>
                <w:bCs/>
                <w:color w:val="000000"/>
                <w:szCs w:val="21"/>
              </w:rPr>
              <w:t>问题</w:t>
            </w:r>
          </w:p>
        </w:tc>
        <w:tc>
          <w:tcPr>
            <w:tcW w:w="709" w:type="dxa"/>
            <w:shd w:val="clear" w:color="auto" w:fill="99CCFF"/>
            <w:tcMar>
              <w:top w:w="57" w:type="dxa"/>
              <w:left w:w="85" w:type="dxa"/>
              <w:bottom w:w="57" w:type="dxa"/>
              <w:right w:w="85" w:type="dxa"/>
            </w:tcMar>
            <w:vAlign w:val="center"/>
          </w:tcPr>
          <w:p w:rsidR="00ED6CC5" w:rsidDel="000E349B" w:rsidRDefault="00ED6CC5" w:rsidP="005B5E90">
            <w:pPr>
              <w:jc w:val="center"/>
              <w:rPr>
                <w:b/>
                <w:bCs/>
                <w:color w:val="000000"/>
                <w:spacing w:val="-3"/>
                <w:szCs w:val="21"/>
              </w:rPr>
            </w:pPr>
            <w:r>
              <w:rPr>
                <w:b/>
                <w:bCs/>
                <w:color w:val="000000"/>
                <w:szCs w:val="21"/>
              </w:rPr>
              <w:t>是</w:t>
            </w:r>
          </w:p>
        </w:tc>
        <w:tc>
          <w:tcPr>
            <w:tcW w:w="708" w:type="dxa"/>
            <w:shd w:val="clear" w:color="auto" w:fill="99CCFF"/>
            <w:vAlign w:val="center"/>
          </w:tcPr>
          <w:p w:rsidR="00ED6CC5" w:rsidDel="000E349B" w:rsidRDefault="00ED6CC5" w:rsidP="005B5E90">
            <w:pPr>
              <w:jc w:val="center"/>
              <w:rPr>
                <w:b/>
                <w:bCs/>
                <w:color w:val="000000"/>
                <w:spacing w:val="-3"/>
                <w:szCs w:val="21"/>
              </w:rPr>
            </w:pPr>
            <w:r>
              <w:rPr>
                <w:b/>
                <w:bCs/>
                <w:color w:val="000000"/>
                <w:spacing w:val="-5"/>
                <w:szCs w:val="21"/>
              </w:rPr>
              <w:t>不适用</w:t>
            </w:r>
          </w:p>
        </w:tc>
        <w:tc>
          <w:tcPr>
            <w:tcW w:w="567" w:type="dxa"/>
            <w:shd w:val="clear" w:color="auto" w:fill="99CCFF"/>
            <w:tcMar>
              <w:top w:w="57" w:type="dxa"/>
              <w:left w:w="85" w:type="dxa"/>
              <w:bottom w:w="57" w:type="dxa"/>
              <w:right w:w="85" w:type="dxa"/>
            </w:tcMar>
            <w:vAlign w:val="center"/>
          </w:tcPr>
          <w:p w:rsidR="00ED6CC5" w:rsidRDefault="00ED6CC5" w:rsidP="005B5E90">
            <w:pPr>
              <w:jc w:val="center"/>
              <w:rPr>
                <w:b/>
                <w:bCs/>
                <w:color w:val="000000"/>
                <w:szCs w:val="21"/>
              </w:rPr>
            </w:pPr>
            <w:r>
              <w:rPr>
                <w:b/>
                <w:bCs/>
                <w:color w:val="000000"/>
                <w:szCs w:val="21"/>
              </w:rPr>
              <w:t>否</w:t>
            </w:r>
          </w:p>
        </w:tc>
        <w:tc>
          <w:tcPr>
            <w:tcW w:w="709" w:type="dxa"/>
            <w:shd w:val="clear" w:color="auto" w:fill="99CCFF"/>
            <w:vAlign w:val="center"/>
          </w:tcPr>
          <w:p w:rsidR="00ED6CC5" w:rsidRDefault="00ED6CC5" w:rsidP="005B5E90">
            <w:pPr>
              <w:jc w:val="center"/>
              <w:rPr>
                <w:b/>
                <w:bCs/>
                <w:color w:val="000000"/>
                <w:szCs w:val="21"/>
              </w:rPr>
            </w:pPr>
            <w:r>
              <w:rPr>
                <w:rFonts w:hint="eastAsia"/>
                <w:b/>
                <w:bCs/>
                <w:color w:val="000000"/>
                <w:szCs w:val="21"/>
              </w:rPr>
              <w:t>存在问题</w:t>
            </w:r>
          </w:p>
        </w:tc>
      </w:tr>
      <w:tr w:rsidR="00ED6CC5" w:rsidTr="00B03BC4">
        <w:tc>
          <w:tcPr>
            <w:tcW w:w="508" w:type="dxa"/>
            <w:vAlign w:val="center"/>
          </w:tcPr>
          <w:p w:rsidR="00ED6CC5" w:rsidRPr="00EA0816" w:rsidRDefault="00ED6CC5" w:rsidP="000E72C7">
            <w:pPr>
              <w:pStyle w:val="TableParagraph"/>
              <w:adjustRightInd w:val="0"/>
              <w:snapToGrid w:val="0"/>
              <w:spacing w:beforeLines="15" w:line="276" w:lineRule="auto"/>
              <w:jc w:val="center"/>
              <w:rPr>
                <w:rFonts w:ascii="Arial" w:hAnsi="Arial" w:cs="Arial"/>
                <w:b/>
                <w:color w:val="000000"/>
                <w:sz w:val="21"/>
                <w:szCs w:val="21"/>
              </w:rPr>
            </w:pPr>
            <w:r w:rsidRPr="00EA0816">
              <w:rPr>
                <w:rFonts w:ascii="Arial" w:hAnsi="Arial" w:cs="Arial"/>
                <w:b/>
                <w:color w:val="000000"/>
                <w:sz w:val="21"/>
                <w:szCs w:val="21"/>
              </w:rPr>
              <w:t>1</w:t>
            </w:r>
          </w:p>
        </w:tc>
        <w:tc>
          <w:tcPr>
            <w:tcW w:w="5480" w:type="dxa"/>
            <w:gridSpan w:val="2"/>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both"/>
              <w:rPr>
                <w:rFonts w:ascii="Arial" w:hAnsi="Arial" w:cs="Arial"/>
                <w:color w:val="000000"/>
                <w:sz w:val="21"/>
                <w:szCs w:val="21"/>
              </w:rPr>
            </w:pPr>
            <w:r>
              <w:rPr>
                <w:rFonts w:ascii="Arial" w:hAnsi="Arial" w:cs="Arial" w:hint="eastAsia"/>
                <w:color w:val="000000"/>
                <w:sz w:val="21"/>
                <w:szCs w:val="21"/>
              </w:rPr>
              <w:t>分类编码是否准确？</w:t>
            </w:r>
          </w:p>
        </w:tc>
        <w:tc>
          <w:tcPr>
            <w:tcW w:w="709" w:type="dxa"/>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113" name="图片 11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8" w:type="dxa"/>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p>
        </w:tc>
        <w:tc>
          <w:tcPr>
            <w:tcW w:w="567" w:type="dxa"/>
            <w:shd w:val="clear" w:color="auto" w:fill="auto"/>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112" name="图片 11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ED6CC5" w:rsidRDefault="00ED6CC5" w:rsidP="000E72C7">
            <w:pPr>
              <w:pStyle w:val="TableParagraph"/>
              <w:adjustRightInd w:val="0"/>
              <w:snapToGrid w:val="0"/>
              <w:spacing w:beforeLines="15" w:line="276" w:lineRule="auto"/>
              <w:jc w:val="both"/>
              <w:rPr>
                <w:rFonts w:ascii="Arial" w:hAnsi="Arial" w:cs="Arial"/>
                <w:b/>
                <w:color w:val="000000"/>
                <w:sz w:val="21"/>
                <w:szCs w:val="21"/>
              </w:rPr>
            </w:pPr>
          </w:p>
        </w:tc>
      </w:tr>
      <w:tr w:rsidR="00ED6CC5" w:rsidTr="00B03BC4">
        <w:tc>
          <w:tcPr>
            <w:tcW w:w="508" w:type="dxa"/>
            <w:vAlign w:val="center"/>
          </w:tcPr>
          <w:p w:rsidR="00ED6CC5" w:rsidRPr="00EA0816" w:rsidRDefault="00ED6CC5" w:rsidP="000E72C7">
            <w:pPr>
              <w:pStyle w:val="TableParagraph"/>
              <w:adjustRightInd w:val="0"/>
              <w:snapToGrid w:val="0"/>
              <w:spacing w:beforeLines="15" w:line="276" w:lineRule="auto"/>
              <w:jc w:val="center"/>
              <w:rPr>
                <w:rFonts w:ascii="Arial" w:hAnsi="Arial" w:cs="Arial"/>
                <w:b/>
                <w:color w:val="000000"/>
                <w:sz w:val="21"/>
                <w:szCs w:val="21"/>
              </w:rPr>
            </w:pPr>
            <w:r w:rsidRPr="00EA0816">
              <w:rPr>
                <w:rFonts w:ascii="Arial" w:hAnsi="Arial" w:cs="Arial"/>
                <w:b/>
                <w:color w:val="000000"/>
                <w:sz w:val="21"/>
                <w:szCs w:val="21"/>
              </w:rPr>
              <w:t>2</w:t>
            </w:r>
          </w:p>
        </w:tc>
        <w:tc>
          <w:tcPr>
            <w:tcW w:w="5480" w:type="dxa"/>
            <w:gridSpan w:val="2"/>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both"/>
              <w:rPr>
                <w:rFonts w:ascii="Arial" w:hAnsi="Arial" w:cs="Arial"/>
                <w:color w:val="000000"/>
                <w:sz w:val="21"/>
                <w:szCs w:val="21"/>
              </w:rPr>
            </w:pPr>
            <w:bookmarkStart w:id="0" w:name="_Hlk505106499"/>
            <w:r>
              <w:rPr>
                <w:rFonts w:ascii="Arial" w:hAnsi="Arial" w:cs="Arial" w:hint="eastAsia"/>
                <w:color w:val="000000"/>
                <w:sz w:val="21"/>
                <w:szCs w:val="21"/>
              </w:rPr>
              <w:t>对于创新产品，申请资料中</w:t>
            </w:r>
            <w:r>
              <w:rPr>
                <w:rFonts w:ascii="Arial" w:hAnsi="Arial" w:cs="Arial"/>
                <w:color w:val="000000"/>
                <w:sz w:val="21"/>
                <w:szCs w:val="21"/>
              </w:rPr>
              <w:t>是否</w:t>
            </w:r>
            <w:r>
              <w:rPr>
                <w:rFonts w:ascii="Arial" w:hAnsi="Arial" w:cs="Arial" w:hint="eastAsia"/>
                <w:color w:val="000000"/>
                <w:sz w:val="21"/>
                <w:szCs w:val="21"/>
              </w:rPr>
              <w:t>解释了沟通交流中已经提出的非临床和临床相关的关键问题，</w:t>
            </w:r>
            <w:r>
              <w:rPr>
                <w:rFonts w:ascii="Arial" w:hAnsi="Arial" w:cs="Arial"/>
                <w:color w:val="000000"/>
                <w:sz w:val="21"/>
                <w:szCs w:val="21"/>
              </w:rPr>
              <w:t>申请人是否针对替代方法提供了</w:t>
            </w:r>
            <w:r>
              <w:rPr>
                <w:rFonts w:ascii="Arial" w:hAnsi="Arial" w:cs="Arial" w:hint="eastAsia"/>
                <w:color w:val="000000"/>
                <w:sz w:val="21"/>
                <w:szCs w:val="21"/>
              </w:rPr>
              <w:t>基本合理</w:t>
            </w:r>
            <w:r>
              <w:rPr>
                <w:rFonts w:ascii="Arial" w:hAnsi="Arial" w:cs="Arial"/>
                <w:color w:val="000000"/>
                <w:sz w:val="21"/>
                <w:szCs w:val="21"/>
              </w:rPr>
              <w:t>的论证</w:t>
            </w:r>
            <w:bookmarkEnd w:id="0"/>
            <w:r>
              <w:rPr>
                <w:rFonts w:ascii="Arial" w:hAnsi="Arial" w:cs="Arial"/>
                <w:color w:val="000000"/>
                <w:sz w:val="21"/>
                <w:szCs w:val="21"/>
              </w:rPr>
              <w:t>？</w:t>
            </w:r>
          </w:p>
          <w:p w:rsidR="00ED6CC5" w:rsidRPr="005B5E90" w:rsidRDefault="00ED6CC5" w:rsidP="000E72C7">
            <w:pPr>
              <w:pStyle w:val="TableParagraph"/>
              <w:adjustRightInd w:val="0"/>
              <w:snapToGrid w:val="0"/>
              <w:spacing w:beforeLines="15" w:line="276" w:lineRule="auto"/>
              <w:jc w:val="both"/>
              <w:rPr>
                <w:rFonts w:ascii="Arial" w:hAnsi="Arial" w:cs="Arial"/>
                <w:i/>
                <w:color w:val="FF0000"/>
                <w:sz w:val="21"/>
                <w:szCs w:val="21"/>
              </w:rPr>
            </w:pPr>
            <w:r w:rsidRPr="00D213D4">
              <w:rPr>
                <w:rFonts w:ascii="Arial" w:hAnsi="Arial" w:cs="Arial" w:hint="eastAsia"/>
                <w:i/>
                <w:sz w:val="21"/>
                <w:szCs w:val="21"/>
              </w:rPr>
              <w:t>注：对合理性进行初步分析，</w:t>
            </w:r>
            <w:proofErr w:type="gramStart"/>
            <w:r w:rsidRPr="00D213D4">
              <w:rPr>
                <w:rFonts w:ascii="Arial" w:hAnsi="Arial" w:cs="Arial" w:hint="eastAsia"/>
                <w:i/>
                <w:sz w:val="21"/>
                <w:szCs w:val="21"/>
              </w:rPr>
              <w:t>若明显</w:t>
            </w:r>
            <w:proofErr w:type="gramEnd"/>
            <w:r w:rsidRPr="00D213D4">
              <w:rPr>
                <w:rFonts w:ascii="Arial" w:hAnsi="Arial" w:cs="Arial" w:hint="eastAsia"/>
                <w:i/>
                <w:sz w:val="21"/>
                <w:szCs w:val="21"/>
              </w:rPr>
              <w:t>不合理，应判定为“否”。</w:t>
            </w:r>
          </w:p>
        </w:tc>
        <w:tc>
          <w:tcPr>
            <w:tcW w:w="709" w:type="dxa"/>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111" name="图片 11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8" w:type="dxa"/>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110" name="图片 1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shd w:val="clear" w:color="auto" w:fill="auto"/>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109" name="图片 10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ED6CC5" w:rsidRDefault="00ED6CC5" w:rsidP="000E72C7">
            <w:pPr>
              <w:pStyle w:val="TableParagraph"/>
              <w:adjustRightInd w:val="0"/>
              <w:snapToGrid w:val="0"/>
              <w:spacing w:beforeLines="15" w:line="276" w:lineRule="auto"/>
              <w:jc w:val="both"/>
              <w:rPr>
                <w:rFonts w:ascii="Arial" w:hAnsi="Arial" w:cs="Arial"/>
                <w:b/>
                <w:color w:val="000000"/>
                <w:sz w:val="21"/>
                <w:szCs w:val="21"/>
              </w:rPr>
            </w:pPr>
          </w:p>
        </w:tc>
      </w:tr>
      <w:tr w:rsidR="00ED6CC5" w:rsidTr="00B03BC4">
        <w:tc>
          <w:tcPr>
            <w:tcW w:w="508" w:type="dxa"/>
            <w:vAlign w:val="center"/>
          </w:tcPr>
          <w:p w:rsidR="00ED6CC5" w:rsidRPr="00EA0816"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hint="eastAsia"/>
                <w:b/>
                <w:color w:val="000000"/>
                <w:sz w:val="21"/>
                <w:szCs w:val="21"/>
              </w:rPr>
              <w:t>3</w:t>
            </w:r>
          </w:p>
        </w:tc>
        <w:tc>
          <w:tcPr>
            <w:tcW w:w="5480" w:type="dxa"/>
            <w:gridSpan w:val="2"/>
            <w:tcMar>
              <w:top w:w="57" w:type="dxa"/>
              <w:left w:w="85" w:type="dxa"/>
              <w:bottom w:w="57" w:type="dxa"/>
              <w:right w:w="85" w:type="dxa"/>
            </w:tcMar>
            <w:vAlign w:val="center"/>
          </w:tcPr>
          <w:p w:rsidR="00ED6CC5" w:rsidRPr="00FA137C" w:rsidRDefault="00D213D4" w:rsidP="00EF5BB3">
            <w:pPr>
              <w:overflowPunct w:val="0"/>
              <w:rPr>
                <w:color w:val="000000"/>
                <w:kern w:val="0"/>
                <w:sz w:val="22"/>
              </w:rPr>
            </w:pPr>
            <w:r>
              <w:rPr>
                <w:rFonts w:hint="eastAsia"/>
                <w:color w:val="000000"/>
                <w:kern w:val="0"/>
                <w:sz w:val="22"/>
              </w:rPr>
              <w:t>所申报产品不同规格</w:t>
            </w:r>
            <w:r w:rsidR="00ED6CC5" w:rsidRPr="00FA137C">
              <w:rPr>
                <w:rFonts w:hint="eastAsia"/>
                <w:color w:val="000000"/>
                <w:kern w:val="0"/>
                <w:sz w:val="22"/>
              </w:rPr>
              <w:t>能否作为同一个注册单元。</w:t>
            </w:r>
          </w:p>
          <w:p w:rsidR="00ED6CC5" w:rsidRPr="00AE3577" w:rsidRDefault="00ED6CC5" w:rsidP="000E72C7">
            <w:pPr>
              <w:pStyle w:val="TableParagraph"/>
              <w:adjustRightInd w:val="0"/>
              <w:snapToGrid w:val="0"/>
              <w:spacing w:beforeLines="15" w:line="276" w:lineRule="auto"/>
              <w:jc w:val="both"/>
              <w:rPr>
                <w:rFonts w:ascii="Arial" w:hAnsi="Arial" w:cs="Arial"/>
                <w:color w:val="000000"/>
                <w:sz w:val="21"/>
                <w:szCs w:val="21"/>
              </w:rPr>
            </w:pPr>
            <w:r w:rsidRPr="00FA137C">
              <w:rPr>
                <w:rFonts w:ascii="Arial" w:hAnsi="Arial" w:cs="Arial" w:hint="eastAsia"/>
                <w:i/>
                <w:szCs w:val="21"/>
              </w:rPr>
              <w:t>注：若此处回答为否，应在“存在问题”中明确建议删除的内容，并注明“立卷审查的对象为可以保留在本注册单元内的部分，已建议删除的部分相关的立卷审查问题，本次立卷审查未予判断”。</w:t>
            </w:r>
          </w:p>
        </w:tc>
        <w:tc>
          <w:tcPr>
            <w:tcW w:w="709" w:type="dxa"/>
            <w:tcMar>
              <w:top w:w="57" w:type="dxa"/>
              <w:left w:w="85" w:type="dxa"/>
              <w:bottom w:w="57" w:type="dxa"/>
              <w:right w:w="85" w:type="dxa"/>
            </w:tcMar>
            <w:vAlign w:val="center"/>
          </w:tcPr>
          <w:p w:rsidR="00ED6CC5" w:rsidRPr="00FA137C"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sidRPr="00AE3577">
              <w:rPr>
                <w:rFonts w:ascii="Arial" w:hAnsi="Arial" w:cs="Arial"/>
                <w:noProof/>
                <w:color w:val="000000"/>
                <w:sz w:val="21"/>
                <w:szCs w:val="21"/>
              </w:rPr>
              <w:drawing>
                <wp:inline distT="0" distB="0" distL="0" distR="0">
                  <wp:extent cx="129540" cy="172720"/>
                  <wp:effectExtent l="0" t="0" r="3810" b="0"/>
                  <wp:docPr id="37" name="图片 3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8" w:type="dxa"/>
            <w:tcMar>
              <w:top w:w="57" w:type="dxa"/>
              <w:left w:w="85" w:type="dxa"/>
              <w:bottom w:w="57" w:type="dxa"/>
              <w:right w:w="85" w:type="dxa"/>
            </w:tcMar>
            <w:vAlign w:val="center"/>
          </w:tcPr>
          <w:p w:rsidR="00ED6CC5" w:rsidRPr="00FA137C"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p>
        </w:tc>
        <w:tc>
          <w:tcPr>
            <w:tcW w:w="567" w:type="dxa"/>
            <w:shd w:val="clear" w:color="auto" w:fill="auto"/>
            <w:tcMar>
              <w:top w:w="57" w:type="dxa"/>
              <w:left w:w="85" w:type="dxa"/>
              <w:bottom w:w="57" w:type="dxa"/>
              <w:right w:w="85" w:type="dxa"/>
            </w:tcMar>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sidRPr="00AE3577">
              <w:rPr>
                <w:rFonts w:ascii="Arial" w:hAnsi="Arial" w:cs="Arial"/>
                <w:noProof/>
                <w:color w:val="000000"/>
                <w:sz w:val="21"/>
                <w:szCs w:val="21"/>
              </w:rPr>
              <w:drawing>
                <wp:inline distT="0" distB="0" distL="0" distR="0">
                  <wp:extent cx="129540" cy="172720"/>
                  <wp:effectExtent l="0" t="0" r="3810" b="0"/>
                  <wp:docPr id="57" name="图片 5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9" w:type="dxa"/>
          </w:tcPr>
          <w:p w:rsidR="00ED6CC5" w:rsidRDefault="00ED6CC5" w:rsidP="000E72C7">
            <w:pPr>
              <w:pStyle w:val="TableParagraph"/>
              <w:adjustRightInd w:val="0"/>
              <w:snapToGrid w:val="0"/>
              <w:spacing w:beforeLines="15" w:line="276" w:lineRule="auto"/>
              <w:jc w:val="both"/>
              <w:rPr>
                <w:rFonts w:ascii="Arial" w:hAnsi="Arial" w:cs="Arial"/>
                <w:b/>
                <w:color w:val="000000"/>
                <w:sz w:val="21"/>
                <w:szCs w:val="21"/>
              </w:rPr>
            </w:pPr>
          </w:p>
        </w:tc>
      </w:tr>
      <w:tr w:rsidR="00EF0B73" w:rsidTr="00B03BC4">
        <w:tc>
          <w:tcPr>
            <w:tcW w:w="508" w:type="dxa"/>
            <w:vAlign w:val="center"/>
          </w:tcPr>
          <w:p w:rsidR="00EF0B73" w:rsidRPr="00AA2489" w:rsidRDefault="00EF0B73" w:rsidP="000E72C7">
            <w:pPr>
              <w:pStyle w:val="TableParagraph"/>
              <w:adjustRightInd w:val="0"/>
              <w:snapToGrid w:val="0"/>
              <w:spacing w:beforeLines="15" w:line="276" w:lineRule="auto"/>
              <w:jc w:val="center"/>
              <w:rPr>
                <w:rFonts w:ascii="Arial" w:hAnsi="Arial" w:cs="Arial"/>
                <w:b/>
                <w:sz w:val="21"/>
                <w:szCs w:val="21"/>
              </w:rPr>
            </w:pPr>
            <w:r w:rsidRPr="00AA2489">
              <w:rPr>
                <w:rFonts w:ascii="Arial" w:hAnsi="Arial" w:cs="Arial"/>
                <w:b/>
                <w:sz w:val="21"/>
                <w:szCs w:val="21"/>
              </w:rPr>
              <w:t>4</w:t>
            </w:r>
          </w:p>
        </w:tc>
        <w:tc>
          <w:tcPr>
            <w:tcW w:w="5480" w:type="dxa"/>
            <w:gridSpan w:val="2"/>
            <w:tcMar>
              <w:top w:w="57" w:type="dxa"/>
              <w:left w:w="85" w:type="dxa"/>
              <w:bottom w:w="57" w:type="dxa"/>
              <w:right w:w="85" w:type="dxa"/>
            </w:tcMar>
          </w:tcPr>
          <w:p w:rsidR="00EF0B73" w:rsidRPr="00A55687" w:rsidRDefault="00EF0B73" w:rsidP="000E72C7">
            <w:pPr>
              <w:pStyle w:val="TableParagraph"/>
              <w:adjustRightInd w:val="0"/>
              <w:snapToGrid w:val="0"/>
              <w:spacing w:beforeLines="15" w:line="276" w:lineRule="auto"/>
              <w:jc w:val="both"/>
              <w:rPr>
                <w:rFonts w:ascii="Arial" w:hAnsi="Arial" w:cs="Arial"/>
                <w:strike/>
                <w:sz w:val="21"/>
                <w:szCs w:val="21"/>
              </w:rPr>
            </w:pPr>
            <w:r w:rsidRPr="00A55687">
              <w:rPr>
                <w:rFonts w:ascii="Arial" w:hAnsi="Arial" w:cs="Arial" w:hint="eastAsia"/>
                <w:sz w:val="21"/>
                <w:szCs w:val="21"/>
              </w:rPr>
              <w:t>各项文件除证明性文件外，均</w:t>
            </w:r>
            <w:r>
              <w:rPr>
                <w:rFonts w:ascii="Arial" w:hAnsi="Arial" w:cs="Arial" w:hint="eastAsia"/>
                <w:sz w:val="21"/>
                <w:szCs w:val="21"/>
              </w:rPr>
              <w:t>以中文形式提供，如证明性文件为外文形式，</w:t>
            </w:r>
            <w:r w:rsidRPr="00A55687">
              <w:rPr>
                <w:rFonts w:ascii="Arial" w:hAnsi="Arial" w:cs="Arial" w:hint="eastAsia"/>
                <w:sz w:val="21"/>
                <w:szCs w:val="21"/>
              </w:rPr>
              <w:t>提供</w:t>
            </w:r>
            <w:r>
              <w:rPr>
                <w:rFonts w:ascii="Arial" w:hAnsi="Arial" w:cs="Arial" w:hint="eastAsia"/>
                <w:sz w:val="21"/>
                <w:szCs w:val="21"/>
              </w:rPr>
              <w:t>了中文译本。根据外文资料翻译的申报资料，</w:t>
            </w:r>
            <w:r w:rsidRPr="00A55687">
              <w:rPr>
                <w:rFonts w:ascii="Arial" w:hAnsi="Arial" w:cs="Arial" w:hint="eastAsia"/>
                <w:sz w:val="21"/>
                <w:szCs w:val="21"/>
              </w:rPr>
              <w:t>同时提供</w:t>
            </w:r>
            <w:r>
              <w:rPr>
                <w:rFonts w:ascii="Arial" w:hAnsi="Arial" w:cs="Arial" w:hint="eastAsia"/>
                <w:sz w:val="21"/>
                <w:szCs w:val="21"/>
              </w:rPr>
              <w:t>了</w:t>
            </w:r>
            <w:r w:rsidRPr="00A55687">
              <w:rPr>
                <w:rFonts w:ascii="Arial" w:hAnsi="Arial" w:cs="Arial" w:hint="eastAsia"/>
                <w:sz w:val="21"/>
                <w:szCs w:val="21"/>
              </w:rPr>
              <w:t>原文。</w:t>
            </w:r>
          </w:p>
        </w:tc>
        <w:tc>
          <w:tcPr>
            <w:tcW w:w="709" w:type="dxa"/>
            <w:tcMar>
              <w:top w:w="57" w:type="dxa"/>
              <w:left w:w="85" w:type="dxa"/>
              <w:bottom w:w="57" w:type="dxa"/>
              <w:right w:w="85" w:type="dxa"/>
            </w:tcMar>
          </w:tcPr>
          <w:p w:rsidR="00EF0B73" w:rsidRDefault="00EF0B73"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108" name="图片 10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8" w:type="dxa"/>
            <w:tcMar>
              <w:top w:w="57" w:type="dxa"/>
              <w:left w:w="85" w:type="dxa"/>
              <w:bottom w:w="57" w:type="dxa"/>
              <w:right w:w="85" w:type="dxa"/>
            </w:tcMar>
          </w:tcPr>
          <w:p w:rsidR="00EF0B73" w:rsidRDefault="00EF0B73" w:rsidP="000E72C7">
            <w:pPr>
              <w:pStyle w:val="TableParagraph"/>
              <w:adjustRightInd w:val="0"/>
              <w:snapToGrid w:val="0"/>
              <w:spacing w:beforeLines="15" w:line="276" w:lineRule="auto"/>
              <w:jc w:val="center"/>
              <w:rPr>
                <w:rFonts w:ascii="Arial" w:hAnsi="Arial" w:cs="Arial"/>
                <w:b/>
                <w:color w:val="000000"/>
                <w:sz w:val="21"/>
                <w:szCs w:val="21"/>
              </w:rPr>
            </w:pPr>
          </w:p>
        </w:tc>
        <w:tc>
          <w:tcPr>
            <w:tcW w:w="567" w:type="dxa"/>
            <w:shd w:val="clear" w:color="auto" w:fill="auto"/>
            <w:tcMar>
              <w:top w:w="57" w:type="dxa"/>
              <w:left w:w="85" w:type="dxa"/>
              <w:bottom w:w="57" w:type="dxa"/>
              <w:right w:w="85" w:type="dxa"/>
            </w:tcMar>
          </w:tcPr>
          <w:p w:rsidR="00EF0B73" w:rsidRDefault="00EF0B73"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106" name="图片 10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EF0B73" w:rsidRDefault="00EF0B73" w:rsidP="000E72C7">
            <w:pPr>
              <w:pStyle w:val="TableParagraph"/>
              <w:adjustRightInd w:val="0"/>
              <w:snapToGrid w:val="0"/>
              <w:spacing w:beforeLines="15" w:line="276" w:lineRule="auto"/>
              <w:jc w:val="both"/>
              <w:rPr>
                <w:rFonts w:ascii="Arial" w:hAnsi="Arial" w:cs="Arial"/>
                <w:b/>
                <w:color w:val="000000"/>
                <w:sz w:val="21"/>
                <w:szCs w:val="21"/>
              </w:rPr>
            </w:pPr>
          </w:p>
        </w:tc>
      </w:tr>
      <w:tr w:rsidR="00E84A9C" w:rsidTr="00B03BC4">
        <w:tc>
          <w:tcPr>
            <w:tcW w:w="508" w:type="dxa"/>
            <w:vAlign w:val="center"/>
          </w:tcPr>
          <w:p w:rsidR="00E84A9C" w:rsidRPr="00AA2489" w:rsidRDefault="00E84A9C" w:rsidP="000E72C7">
            <w:pPr>
              <w:pStyle w:val="TableParagraph"/>
              <w:adjustRightInd w:val="0"/>
              <w:snapToGrid w:val="0"/>
              <w:spacing w:beforeLines="15" w:line="276" w:lineRule="auto"/>
              <w:jc w:val="center"/>
              <w:rPr>
                <w:rFonts w:ascii="Arial" w:hAnsi="Arial" w:cs="Arial"/>
                <w:b/>
                <w:sz w:val="21"/>
                <w:szCs w:val="21"/>
              </w:rPr>
            </w:pPr>
            <w:r w:rsidRPr="00AA2489">
              <w:rPr>
                <w:rFonts w:ascii="Arial" w:hAnsi="Arial" w:cs="Arial"/>
                <w:b/>
                <w:sz w:val="21"/>
                <w:szCs w:val="21"/>
              </w:rPr>
              <w:t>5</w:t>
            </w:r>
          </w:p>
        </w:tc>
        <w:tc>
          <w:tcPr>
            <w:tcW w:w="5480" w:type="dxa"/>
            <w:gridSpan w:val="2"/>
            <w:tcMar>
              <w:top w:w="57" w:type="dxa"/>
              <w:left w:w="85" w:type="dxa"/>
              <w:bottom w:w="57" w:type="dxa"/>
              <w:right w:w="85" w:type="dxa"/>
            </w:tcMar>
          </w:tcPr>
          <w:p w:rsidR="00E84A9C" w:rsidRPr="00A55687" w:rsidRDefault="00A64717" w:rsidP="000E72C7">
            <w:pPr>
              <w:pStyle w:val="TableParagraph"/>
              <w:adjustRightInd w:val="0"/>
              <w:snapToGrid w:val="0"/>
              <w:spacing w:beforeLines="15" w:line="276" w:lineRule="auto"/>
              <w:jc w:val="both"/>
              <w:rPr>
                <w:rFonts w:ascii="Arial" w:hAnsi="Arial" w:cs="Arial"/>
                <w:strike/>
                <w:sz w:val="21"/>
                <w:szCs w:val="21"/>
              </w:rPr>
            </w:pPr>
            <w:r w:rsidRPr="00D968DE">
              <w:rPr>
                <w:rFonts w:ascii="Arial" w:hAnsi="Arial" w:cs="Arial" w:hint="eastAsia"/>
                <w:sz w:val="21"/>
                <w:szCs w:val="21"/>
              </w:rPr>
              <w:t>进口产品临床评价中的原文资料应当提交由申请人</w:t>
            </w:r>
            <w:r w:rsidRPr="00D968DE">
              <w:rPr>
                <w:rFonts w:ascii="Arial" w:hAnsi="Arial" w:cs="Arial" w:hint="eastAsia"/>
                <w:sz w:val="21"/>
                <w:szCs w:val="21"/>
              </w:rPr>
              <w:t>/</w:t>
            </w:r>
            <w:r w:rsidRPr="00D968DE">
              <w:rPr>
                <w:rFonts w:ascii="Arial" w:hAnsi="Arial" w:cs="Arial" w:hint="eastAsia"/>
                <w:sz w:val="21"/>
                <w:szCs w:val="21"/>
              </w:rPr>
              <w:t>注册人所在地公证机构出具的公证件。</w:t>
            </w:r>
            <w:bookmarkStart w:id="1" w:name="_GoBack"/>
            <w:bookmarkEnd w:id="1"/>
          </w:p>
        </w:tc>
        <w:tc>
          <w:tcPr>
            <w:tcW w:w="709" w:type="dxa"/>
            <w:tcMar>
              <w:top w:w="57" w:type="dxa"/>
              <w:left w:w="85" w:type="dxa"/>
              <w:bottom w:w="57" w:type="dxa"/>
              <w:right w:w="85" w:type="dxa"/>
            </w:tcMar>
          </w:tcPr>
          <w:p w:rsidR="00E84A9C" w:rsidRDefault="00E84A9C"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105" name="图片 10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8" w:type="dxa"/>
            <w:tcMar>
              <w:top w:w="57" w:type="dxa"/>
              <w:left w:w="85" w:type="dxa"/>
              <w:bottom w:w="57" w:type="dxa"/>
              <w:right w:w="85" w:type="dxa"/>
            </w:tcMar>
          </w:tcPr>
          <w:p w:rsidR="00E84A9C" w:rsidRDefault="00E84A9C"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6" name="图片 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shd w:val="clear" w:color="auto" w:fill="auto"/>
            <w:tcMar>
              <w:top w:w="57" w:type="dxa"/>
              <w:left w:w="85" w:type="dxa"/>
              <w:bottom w:w="57" w:type="dxa"/>
              <w:right w:w="85" w:type="dxa"/>
            </w:tcMar>
          </w:tcPr>
          <w:p w:rsidR="00E84A9C" w:rsidRDefault="00E84A9C"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7000" cy="174625"/>
                  <wp:effectExtent l="0" t="0" r="6350" b="0"/>
                  <wp:docPr id="104" name="图片 10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E84A9C" w:rsidRDefault="00E84A9C" w:rsidP="000E72C7">
            <w:pPr>
              <w:pStyle w:val="TableParagraph"/>
              <w:adjustRightInd w:val="0"/>
              <w:snapToGrid w:val="0"/>
              <w:spacing w:beforeLines="15" w:line="276" w:lineRule="auto"/>
              <w:jc w:val="both"/>
              <w:rPr>
                <w:rFonts w:ascii="Arial" w:hAnsi="Arial" w:cs="Arial"/>
                <w:b/>
                <w:color w:val="000000"/>
                <w:sz w:val="21"/>
                <w:szCs w:val="21"/>
              </w:rPr>
            </w:pPr>
          </w:p>
        </w:tc>
      </w:tr>
      <w:tr w:rsidR="00ED6CC5" w:rsidTr="00B03BC4">
        <w:tc>
          <w:tcPr>
            <w:tcW w:w="508" w:type="dxa"/>
            <w:vAlign w:val="center"/>
          </w:tcPr>
          <w:p w:rsidR="00ED6CC5" w:rsidRPr="00AA2489" w:rsidRDefault="00ED6CC5" w:rsidP="000E72C7">
            <w:pPr>
              <w:pStyle w:val="TableParagraph"/>
              <w:adjustRightInd w:val="0"/>
              <w:snapToGrid w:val="0"/>
              <w:spacing w:beforeLines="15" w:line="276" w:lineRule="auto"/>
              <w:jc w:val="center"/>
              <w:rPr>
                <w:rFonts w:ascii="Arial" w:hAnsi="Arial" w:cs="Arial"/>
                <w:b/>
                <w:sz w:val="21"/>
                <w:szCs w:val="21"/>
              </w:rPr>
            </w:pPr>
            <w:r w:rsidRPr="00AA2489">
              <w:rPr>
                <w:rFonts w:ascii="Arial" w:hAnsi="Arial" w:cs="Arial" w:hint="eastAsia"/>
                <w:b/>
                <w:sz w:val="21"/>
                <w:szCs w:val="21"/>
              </w:rPr>
              <w:t>6</w:t>
            </w:r>
          </w:p>
        </w:tc>
        <w:tc>
          <w:tcPr>
            <w:tcW w:w="5480" w:type="dxa"/>
            <w:gridSpan w:val="2"/>
            <w:tcMar>
              <w:top w:w="57" w:type="dxa"/>
              <w:left w:w="85" w:type="dxa"/>
              <w:bottom w:w="57" w:type="dxa"/>
              <w:right w:w="85" w:type="dxa"/>
            </w:tcMar>
          </w:tcPr>
          <w:p w:rsidR="00ED6CC5" w:rsidRPr="00AA2489" w:rsidRDefault="00ED6CC5" w:rsidP="000E72C7">
            <w:pPr>
              <w:pStyle w:val="TableParagraph"/>
              <w:adjustRightInd w:val="0"/>
              <w:snapToGrid w:val="0"/>
              <w:spacing w:beforeLines="15" w:line="276" w:lineRule="auto"/>
              <w:jc w:val="both"/>
              <w:rPr>
                <w:rFonts w:ascii="Arial" w:hAnsi="Arial" w:cs="Arial"/>
                <w:sz w:val="21"/>
                <w:szCs w:val="21"/>
              </w:rPr>
            </w:pPr>
            <w:r w:rsidRPr="00AA2489">
              <w:rPr>
                <w:rFonts w:ascii="Arial" w:hAnsi="Arial" w:cs="Arial" w:hint="eastAsia"/>
                <w:sz w:val="21"/>
                <w:szCs w:val="21"/>
              </w:rPr>
              <w:t>各项申报资料中的申请内容具有一致性。</w:t>
            </w:r>
          </w:p>
        </w:tc>
        <w:tc>
          <w:tcPr>
            <w:tcW w:w="709" w:type="dxa"/>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7000" cy="174625"/>
                  <wp:effectExtent l="0" t="0" r="6350" b="0"/>
                  <wp:docPr id="52" name="图片 5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8" w:type="dxa"/>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p>
        </w:tc>
        <w:tc>
          <w:tcPr>
            <w:tcW w:w="567" w:type="dxa"/>
            <w:shd w:val="clear" w:color="auto" w:fill="auto"/>
            <w:tcMar>
              <w:top w:w="57" w:type="dxa"/>
              <w:left w:w="85" w:type="dxa"/>
              <w:bottom w:w="57" w:type="dxa"/>
              <w:right w:w="85" w:type="dxa"/>
            </w:tcMa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7000" cy="174625"/>
                  <wp:effectExtent l="0" t="0" r="6350" b="0"/>
                  <wp:docPr id="53" name="图片 5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709" w:type="dxa"/>
          </w:tcPr>
          <w:p w:rsidR="00ED6CC5" w:rsidRDefault="00ED6CC5" w:rsidP="000E72C7">
            <w:pPr>
              <w:pStyle w:val="TableParagraph"/>
              <w:adjustRightInd w:val="0"/>
              <w:snapToGrid w:val="0"/>
              <w:spacing w:beforeLines="15" w:line="276" w:lineRule="auto"/>
              <w:jc w:val="both"/>
              <w:rPr>
                <w:rFonts w:ascii="Arial" w:hAnsi="Arial" w:cs="Arial"/>
                <w:b/>
                <w:color w:val="000000"/>
                <w:sz w:val="21"/>
                <w:szCs w:val="21"/>
              </w:rPr>
            </w:pPr>
          </w:p>
        </w:tc>
      </w:tr>
    </w:tbl>
    <w:p w:rsidR="00E9754A" w:rsidRDefault="00E9754A" w:rsidP="000D1BB9">
      <w:pPr>
        <w:rPr>
          <w:color w:val="000000"/>
        </w:rPr>
      </w:pPr>
    </w:p>
    <w:p w:rsidR="00E9754A" w:rsidRDefault="00E9754A" w:rsidP="000D1BB9">
      <w:pPr>
        <w:rPr>
          <w:color w:val="000000"/>
        </w:rPr>
      </w:pPr>
    </w:p>
    <w:p w:rsidR="00F91B47" w:rsidRDefault="00F91B47" w:rsidP="000D1BB9">
      <w:pPr>
        <w:rPr>
          <w:color w:val="000000"/>
        </w:rPr>
      </w:pPr>
    </w:p>
    <w:p w:rsidR="00F91B47" w:rsidRDefault="00F91B47" w:rsidP="000D1BB9">
      <w:pPr>
        <w:rPr>
          <w:color w:val="000000"/>
        </w:rPr>
      </w:pPr>
    </w:p>
    <w:p w:rsidR="00F91B47" w:rsidRDefault="00F91B47" w:rsidP="000D1BB9">
      <w:pPr>
        <w:rPr>
          <w:color w:val="000000"/>
        </w:rPr>
      </w:pPr>
    </w:p>
    <w:p w:rsidR="00F91B47" w:rsidRDefault="00F91B47" w:rsidP="000D1BB9">
      <w:pPr>
        <w:rPr>
          <w:color w:val="000000"/>
        </w:rPr>
      </w:pPr>
    </w:p>
    <w:p w:rsidR="000D1BB9" w:rsidRDefault="000D1BB9" w:rsidP="000D1BB9">
      <w:pPr>
        <w:jc w:val="center"/>
        <w:rPr>
          <w:b/>
          <w:bCs/>
          <w:color w:val="000000"/>
          <w:spacing w:val="-2"/>
          <w:sz w:val="24"/>
          <w:u w:val="single"/>
        </w:rPr>
      </w:pPr>
    </w:p>
    <w:tbl>
      <w:tblPr>
        <w:tblW w:w="5205"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990"/>
        <w:gridCol w:w="6840"/>
      </w:tblGrid>
      <w:tr w:rsidR="000D1BB9" w:rsidRPr="00FB0BDC" w:rsidTr="00ED6CC5">
        <w:trPr>
          <w:trHeight w:val="484"/>
        </w:trPr>
        <w:tc>
          <w:tcPr>
            <w:tcW w:w="5000" w:type="pct"/>
            <w:gridSpan w:val="2"/>
            <w:shd w:val="clear" w:color="auto" w:fill="99CCFF"/>
            <w:tcMar>
              <w:top w:w="57" w:type="dxa"/>
              <w:left w:w="85" w:type="dxa"/>
              <w:bottom w:w="57" w:type="dxa"/>
              <w:right w:w="85" w:type="dxa"/>
            </w:tcMar>
          </w:tcPr>
          <w:p w:rsidR="000D1BB9" w:rsidRDefault="000D1BB9" w:rsidP="000E72C7">
            <w:pPr>
              <w:spacing w:beforeLines="50" w:afterLines="50"/>
              <w:jc w:val="center"/>
              <w:rPr>
                <w:b/>
                <w:bCs/>
                <w:color w:val="000000"/>
                <w:spacing w:val="-2"/>
                <w:sz w:val="24"/>
                <w:u w:val="single"/>
              </w:rPr>
            </w:pPr>
            <w:r w:rsidRPr="00FB0BDC">
              <w:rPr>
                <w:rFonts w:hint="eastAsia"/>
                <w:b/>
                <w:bCs/>
                <w:color w:val="000000"/>
                <w:spacing w:val="-2"/>
                <w:sz w:val="24"/>
                <w:u w:val="single"/>
              </w:rPr>
              <w:t>适用</w:t>
            </w:r>
            <w:r>
              <w:rPr>
                <w:rFonts w:hint="eastAsia"/>
                <w:b/>
                <w:bCs/>
                <w:color w:val="000000"/>
                <w:spacing w:val="-2"/>
                <w:sz w:val="24"/>
                <w:u w:val="single"/>
              </w:rPr>
              <w:t>的注册审查</w:t>
            </w:r>
            <w:r w:rsidRPr="00FB0BDC">
              <w:rPr>
                <w:rFonts w:hint="eastAsia"/>
                <w:b/>
                <w:bCs/>
                <w:color w:val="000000"/>
                <w:spacing w:val="-2"/>
                <w:sz w:val="24"/>
                <w:u w:val="single"/>
              </w:rPr>
              <w:t>指导原则</w:t>
            </w:r>
            <w:r>
              <w:rPr>
                <w:rFonts w:hint="eastAsia"/>
                <w:b/>
                <w:bCs/>
                <w:color w:val="000000"/>
                <w:spacing w:val="-2"/>
                <w:sz w:val="24"/>
                <w:u w:val="single"/>
              </w:rPr>
              <w:t>和</w:t>
            </w:r>
            <w:r w:rsidR="002629A8">
              <w:rPr>
                <w:rFonts w:hint="eastAsia"/>
                <w:b/>
                <w:bCs/>
                <w:color w:val="000000"/>
                <w:spacing w:val="-2"/>
                <w:sz w:val="24"/>
                <w:u w:val="single"/>
              </w:rPr>
              <w:t>国家</w:t>
            </w:r>
            <w:r w:rsidR="002629A8">
              <w:rPr>
                <w:b/>
                <w:bCs/>
                <w:color w:val="000000"/>
                <w:spacing w:val="-2"/>
                <w:sz w:val="24"/>
                <w:u w:val="single"/>
              </w:rPr>
              <w:t>、行业</w:t>
            </w:r>
            <w:r>
              <w:rPr>
                <w:rFonts w:hint="eastAsia"/>
                <w:b/>
                <w:bCs/>
                <w:color w:val="000000"/>
                <w:spacing w:val="-2"/>
                <w:sz w:val="24"/>
                <w:u w:val="single"/>
              </w:rPr>
              <w:t>标准</w:t>
            </w:r>
            <w:r w:rsidRPr="00FB0BDC">
              <w:rPr>
                <w:rFonts w:hint="eastAsia"/>
                <w:b/>
                <w:bCs/>
                <w:color w:val="000000"/>
                <w:spacing w:val="-2"/>
                <w:sz w:val="24"/>
                <w:u w:val="single"/>
              </w:rPr>
              <w:t>识别</w:t>
            </w:r>
          </w:p>
          <w:p w:rsidR="000D1BB9" w:rsidRPr="00C001E6" w:rsidRDefault="000D1BB9" w:rsidP="000E72C7">
            <w:pPr>
              <w:spacing w:beforeLines="50" w:afterLines="50"/>
              <w:jc w:val="left"/>
              <w:rPr>
                <w:b/>
                <w:bCs/>
                <w:color w:val="000000"/>
                <w:spacing w:val="-2"/>
                <w:sz w:val="24"/>
                <w:u w:val="single"/>
              </w:rPr>
            </w:pPr>
            <w:r w:rsidRPr="00C32510">
              <w:rPr>
                <w:rFonts w:hint="eastAsia"/>
                <w:b/>
                <w:bCs/>
                <w:color w:val="000000"/>
                <w:szCs w:val="21"/>
              </w:rPr>
              <w:t>请</w:t>
            </w:r>
            <w:r>
              <w:rPr>
                <w:rFonts w:hint="eastAsia"/>
                <w:b/>
                <w:bCs/>
                <w:color w:val="000000"/>
                <w:szCs w:val="21"/>
              </w:rPr>
              <w:t>勾选、</w:t>
            </w:r>
            <w:r w:rsidRPr="00C32510">
              <w:rPr>
                <w:rFonts w:hint="eastAsia"/>
                <w:b/>
                <w:bCs/>
                <w:color w:val="000000"/>
                <w:szCs w:val="21"/>
              </w:rPr>
              <w:t>填写产品适用的注册</w:t>
            </w:r>
            <w:r w:rsidRPr="00C32510">
              <w:rPr>
                <w:b/>
                <w:bCs/>
                <w:color w:val="000000"/>
                <w:szCs w:val="21"/>
              </w:rPr>
              <w:t>审查指导原则</w:t>
            </w:r>
            <w:r>
              <w:rPr>
                <w:rFonts w:hint="eastAsia"/>
                <w:b/>
                <w:bCs/>
                <w:color w:val="000000"/>
                <w:szCs w:val="21"/>
              </w:rPr>
              <w:t>和</w:t>
            </w:r>
            <w:r w:rsidRPr="00C32510">
              <w:rPr>
                <w:rFonts w:hint="eastAsia"/>
                <w:b/>
                <w:bCs/>
                <w:color w:val="000000"/>
                <w:szCs w:val="21"/>
              </w:rPr>
              <w:t>适用的</w:t>
            </w:r>
            <w:r w:rsidR="002629A8">
              <w:rPr>
                <w:rFonts w:hint="eastAsia"/>
                <w:b/>
                <w:bCs/>
                <w:color w:val="000000"/>
                <w:szCs w:val="21"/>
              </w:rPr>
              <w:t>国家、</w:t>
            </w:r>
            <w:r w:rsidR="002629A8">
              <w:rPr>
                <w:b/>
                <w:bCs/>
                <w:color w:val="000000"/>
                <w:szCs w:val="21"/>
              </w:rPr>
              <w:t>行业</w:t>
            </w:r>
            <w:r w:rsidRPr="00C001E6">
              <w:rPr>
                <w:rFonts w:hint="eastAsia"/>
                <w:b/>
                <w:bCs/>
                <w:color w:val="000000"/>
                <w:szCs w:val="21"/>
              </w:rPr>
              <w:t>标准</w:t>
            </w:r>
            <w:r w:rsidR="00C85F0E">
              <w:rPr>
                <w:rFonts w:hint="eastAsia"/>
                <w:b/>
                <w:bCs/>
                <w:color w:val="000000"/>
                <w:szCs w:val="21"/>
              </w:rPr>
              <w:t>。</w:t>
            </w:r>
          </w:p>
        </w:tc>
      </w:tr>
      <w:tr w:rsidR="000D1BB9" w:rsidRPr="00C32510" w:rsidTr="00ED6CC5">
        <w:trPr>
          <w:trHeight w:val="1014"/>
        </w:trPr>
        <w:tc>
          <w:tcPr>
            <w:tcW w:w="1127" w:type="pct"/>
            <w:tcMar>
              <w:top w:w="57" w:type="dxa"/>
              <w:left w:w="85" w:type="dxa"/>
              <w:bottom w:w="57" w:type="dxa"/>
              <w:right w:w="85" w:type="dxa"/>
            </w:tcMar>
          </w:tcPr>
          <w:p w:rsidR="000D1BB9" w:rsidRPr="00C32510" w:rsidRDefault="000D1BB9" w:rsidP="000E72C7">
            <w:pPr>
              <w:pStyle w:val="TableParagraph"/>
              <w:adjustRightInd w:val="0"/>
              <w:snapToGrid w:val="0"/>
              <w:spacing w:beforeLines="15" w:line="276" w:lineRule="auto"/>
              <w:rPr>
                <w:rFonts w:ascii="Arial" w:hAnsi="Arial" w:cs="Arial"/>
                <w:b/>
                <w:color w:val="000000"/>
                <w:sz w:val="21"/>
                <w:szCs w:val="21"/>
              </w:rPr>
            </w:pPr>
            <w:r w:rsidRPr="00C32510">
              <w:rPr>
                <w:rFonts w:ascii="Arial" w:hAnsi="Arial" w:cs="Arial" w:hint="eastAsia"/>
                <w:b/>
                <w:color w:val="000000"/>
                <w:sz w:val="21"/>
                <w:szCs w:val="21"/>
              </w:rPr>
              <w:t>适用的</w:t>
            </w:r>
            <w:r>
              <w:rPr>
                <w:rFonts w:ascii="Arial" w:hAnsi="Arial" w:cs="Arial" w:hint="eastAsia"/>
                <w:b/>
                <w:color w:val="000000"/>
                <w:sz w:val="21"/>
                <w:szCs w:val="21"/>
              </w:rPr>
              <w:t>通用</w:t>
            </w:r>
            <w:r w:rsidRPr="00C32510">
              <w:rPr>
                <w:rFonts w:ascii="Arial" w:hAnsi="Arial" w:cs="Arial" w:hint="eastAsia"/>
                <w:b/>
                <w:color w:val="000000"/>
                <w:sz w:val="21"/>
                <w:szCs w:val="21"/>
              </w:rPr>
              <w:t>注册</w:t>
            </w:r>
            <w:r w:rsidRPr="00C32510">
              <w:rPr>
                <w:rFonts w:ascii="Arial" w:hAnsi="Arial" w:cs="Arial"/>
                <w:b/>
                <w:color w:val="000000"/>
                <w:sz w:val="21"/>
                <w:szCs w:val="21"/>
              </w:rPr>
              <w:t>审查指导原则</w:t>
            </w:r>
            <w:r w:rsidR="002629A8">
              <w:rPr>
                <w:rFonts w:ascii="Arial" w:hAnsi="Arial" w:cs="Arial" w:hint="eastAsia"/>
                <w:b/>
                <w:color w:val="000000"/>
                <w:sz w:val="21"/>
                <w:szCs w:val="21"/>
              </w:rPr>
              <w:t>及要求</w:t>
            </w:r>
          </w:p>
        </w:tc>
        <w:tc>
          <w:tcPr>
            <w:tcW w:w="3873" w:type="pct"/>
            <w:tcMar>
              <w:top w:w="57" w:type="dxa"/>
              <w:left w:w="85" w:type="dxa"/>
              <w:bottom w:w="57" w:type="dxa"/>
              <w:right w:w="85" w:type="dxa"/>
            </w:tcMar>
          </w:tcPr>
          <w:p w:rsidR="000D1BB9" w:rsidRDefault="000D1BB9" w:rsidP="000E72C7">
            <w:pPr>
              <w:pStyle w:val="TableParagraph"/>
              <w:adjustRightInd w:val="0"/>
              <w:snapToGrid w:val="0"/>
              <w:spacing w:beforeLines="15" w:line="276" w:lineRule="auto"/>
            </w:pPr>
            <w:r w:rsidRPr="0024533F">
              <w:rPr>
                <w:rFonts w:hint="eastAsia"/>
              </w:rPr>
              <w:t>医疗器械产品技术要求编写指导原则</w:t>
            </w:r>
          </w:p>
          <w:p w:rsidR="000D1BB9" w:rsidRDefault="000D1BB9" w:rsidP="000E72C7">
            <w:pPr>
              <w:pStyle w:val="TableParagraph"/>
              <w:adjustRightInd w:val="0"/>
              <w:snapToGrid w:val="0"/>
              <w:spacing w:beforeLines="15" w:line="276" w:lineRule="auto"/>
            </w:pPr>
            <w:r w:rsidRPr="00BD306B">
              <w:rPr>
                <w:rFonts w:hint="eastAsia"/>
              </w:rPr>
              <w:t>医疗器械注册单元划分指导原则</w:t>
            </w:r>
          </w:p>
          <w:p w:rsidR="00E9754A" w:rsidRDefault="00E9754A" w:rsidP="000E72C7">
            <w:pPr>
              <w:pStyle w:val="TableParagraph"/>
              <w:adjustRightInd w:val="0"/>
              <w:snapToGrid w:val="0"/>
              <w:spacing w:beforeLines="15" w:line="276" w:lineRule="auto"/>
              <w:rPr>
                <w:rFonts w:ascii="Arial" w:hAnsi="Arial" w:cs="Arial"/>
                <w:noProof/>
                <w:color w:val="000000"/>
                <w:sz w:val="21"/>
                <w:szCs w:val="21"/>
              </w:rPr>
            </w:pPr>
            <w:r w:rsidRPr="00FB69FB">
              <w:rPr>
                <w:rFonts w:hint="eastAsia"/>
              </w:rPr>
              <w:t>体外诊断试剂说明书编写指导原则</w:t>
            </w:r>
          </w:p>
          <w:p w:rsidR="00E9754A" w:rsidRDefault="00E9754A" w:rsidP="000E72C7">
            <w:pPr>
              <w:pStyle w:val="TableParagraph"/>
              <w:adjustRightInd w:val="0"/>
              <w:snapToGrid w:val="0"/>
              <w:spacing w:beforeLines="15" w:line="276" w:lineRule="auto"/>
              <w:rPr>
                <w:rFonts w:ascii="Arial" w:hAnsi="Arial" w:cs="Arial"/>
                <w:noProof/>
                <w:color w:val="000000"/>
                <w:sz w:val="21"/>
                <w:szCs w:val="21"/>
              </w:rPr>
            </w:pPr>
            <w:r w:rsidRPr="00BD306B">
              <w:rPr>
                <w:rFonts w:hint="eastAsia"/>
              </w:rPr>
              <w:t>体外诊断试剂临床试验指导原则</w:t>
            </w:r>
            <w:r w:rsidRPr="00C32510">
              <w:rPr>
                <w:rFonts w:ascii="Arial" w:hAnsi="Arial" w:cs="Arial"/>
                <w:noProof/>
                <w:color w:val="000000"/>
                <w:sz w:val="21"/>
                <w:szCs w:val="21"/>
              </w:rPr>
              <w:drawing>
                <wp:inline distT="0" distB="0" distL="0" distR="0">
                  <wp:extent cx="127000" cy="174625"/>
                  <wp:effectExtent l="0" t="0" r="6350" b="0"/>
                  <wp:docPr id="289" name="图片 28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Pr>
                <w:rFonts w:ascii="Arial" w:hAnsi="Arial" w:cs="Arial" w:hint="eastAsia"/>
                <w:noProof/>
                <w:color w:val="000000"/>
                <w:sz w:val="21"/>
                <w:szCs w:val="21"/>
              </w:rPr>
              <w:t>适用</w:t>
            </w:r>
            <w:r w:rsidRPr="00C32510">
              <w:rPr>
                <w:rFonts w:ascii="Arial" w:hAnsi="Arial" w:cs="Arial"/>
                <w:noProof/>
                <w:color w:val="000000"/>
                <w:sz w:val="21"/>
                <w:szCs w:val="21"/>
              </w:rPr>
              <w:drawing>
                <wp:inline distT="0" distB="0" distL="0" distR="0">
                  <wp:extent cx="127000" cy="174625"/>
                  <wp:effectExtent l="0" t="0" r="6350" b="0"/>
                  <wp:docPr id="290" name="图片 29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Pr>
                <w:rFonts w:ascii="Arial" w:hAnsi="Arial" w:cs="Arial" w:hint="eastAsia"/>
                <w:noProof/>
                <w:color w:val="000000"/>
                <w:sz w:val="21"/>
                <w:szCs w:val="21"/>
              </w:rPr>
              <w:t>不适用</w:t>
            </w:r>
          </w:p>
          <w:p w:rsidR="000D1BB9" w:rsidRDefault="000D1BB9" w:rsidP="000E72C7">
            <w:pPr>
              <w:pStyle w:val="TableParagraph"/>
              <w:adjustRightInd w:val="0"/>
              <w:snapToGrid w:val="0"/>
              <w:spacing w:beforeLines="15" w:line="276" w:lineRule="auto"/>
              <w:rPr>
                <w:rFonts w:ascii="Arial" w:hAnsi="Arial" w:cs="Arial"/>
                <w:noProof/>
                <w:color w:val="000000"/>
                <w:sz w:val="21"/>
                <w:szCs w:val="21"/>
              </w:rPr>
            </w:pPr>
            <w:r w:rsidRPr="002D0763">
              <w:rPr>
                <w:rFonts w:hint="eastAsia"/>
              </w:rPr>
              <w:t>接受医疗器械境外临床试验数据技术指导原则</w:t>
            </w:r>
            <w:r w:rsidRPr="00C32510">
              <w:rPr>
                <w:rFonts w:ascii="Arial" w:hAnsi="Arial" w:cs="Arial"/>
                <w:noProof/>
                <w:color w:val="000000"/>
                <w:sz w:val="21"/>
                <w:szCs w:val="21"/>
              </w:rPr>
              <w:drawing>
                <wp:inline distT="0" distB="0" distL="0" distR="0">
                  <wp:extent cx="127000" cy="174625"/>
                  <wp:effectExtent l="0" t="0" r="6350" b="0"/>
                  <wp:docPr id="95" name="图片 9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Pr>
                <w:rFonts w:ascii="Arial" w:hAnsi="Arial" w:cs="Arial" w:hint="eastAsia"/>
                <w:noProof/>
                <w:color w:val="000000"/>
                <w:sz w:val="21"/>
                <w:szCs w:val="21"/>
              </w:rPr>
              <w:t>适用</w:t>
            </w:r>
            <w:r w:rsidRPr="00C32510">
              <w:rPr>
                <w:rFonts w:ascii="Arial" w:hAnsi="Arial" w:cs="Arial"/>
                <w:noProof/>
                <w:color w:val="000000"/>
                <w:sz w:val="21"/>
                <w:szCs w:val="21"/>
              </w:rPr>
              <w:drawing>
                <wp:inline distT="0" distB="0" distL="0" distR="0">
                  <wp:extent cx="127000" cy="174625"/>
                  <wp:effectExtent l="0" t="0" r="6350" b="0"/>
                  <wp:docPr id="94" name="图片 9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Pr>
                <w:rFonts w:ascii="Arial" w:hAnsi="Arial" w:cs="Arial" w:hint="eastAsia"/>
                <w:noProof/>
                <w:color w:val="000000"/>
                <w:sz w:val="21"/>
                <w:szCs w:val="21"/>
              </w:rPr>
              <w:t>不适用</w:t>
            </w:r>
          </w:p>
          <w:p w:rsidR="00BD306B" w:rsidRPr="00BD306B" w:rsidRDefault="002629A8" w:rsidP="000E72C7">
            <w:pPr>
              <w:pStyle w:val="TableParagraph"/>
              <w:adjustRightInd w:val="0"/>
              <w:snapToGrid w:val="0"/>
              <w:spacing w:beforeLines="15" w:line="276" w:lineRule="auto"/>
            </w:pPr>
            <w:r w:rsidRPr="00686BDD">
              <w:rPr>
                <w:rFonts w:hint="eastAsia"/>
              </w:rPr>
              <w:t>免于进行临床试验的体外诊断试剂临床评价资料基本要求（试行）</w:t>
            </w:r>
            <w:r w:rsidR="008E7F22" w:rsidRPr="00C32510">
              <w:rPr>
                <w:rFonts w:ascii="Arial" w:hAnsi="Arial" w:cs="Arial"/>
                <w:noProof/>
                <w:color w:val="000000"/>
                <w:sz w:val="21"/>
                <w:szCs w:val="21"/>
              </w:rPr>
              <w:drawing>
                <wp:inline distT="0" distB="0" distL="0" distR="0">
                  <wp:extent cx="127000" cy="174625"/>
                  <wp:effectExtent l="0" t="0" r="6350" b="0"/>
                  <wp:docPr id="291" name="图片 29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sidR="008E7F22">
              <w:rPr>
                <w:rFonts w:ascii="Arial" w:hAnsi="Arial" w:cs="Arial" w:hint="eastAsia"/>
                <w:noProof/>
                <w:color w:val="000000"/>
                <w:sz w:val="21"/>
                <w:szCs w:val="21"/>
              </w:rPr>
              <w:t>适用</w:t>
            </w:r>
            <w:r w:rsidR="008E7F22" w:rsidRPr="00C32510">
              <w:rPr>
                <w:rFonts w:ascii="Arial" w:hAnsi="Arial" w:cs="Arial"/>
                <w:noProof/>
                <w:color w:val="000000"/>
                <w:sz w:val="21"/>
                <w:szCs w:val="21"/>
              </w:rPr>
              <w:drawing>
                <wp:inline distT="0" distB="0" distL="0" distR="0">
                  <wp:extent cx="127000" cy="174625"/>
                  <wp:effectExtent l="0" t="0" r="6350" b="0"/>
                  <wp:docPr id="293" name="图片 29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sidR="008E7F22">
              <w:rPr>
                <w:rFonts w:ascii="Arial" w:hAnsi="Arial" w:cs="Arial" w:hint="eastAsia"/>
                <w:noProof/>
                <w:color w:val="000000"/>
                <w:sz w:val="21"/>
                <w:szCs w:val="21"/>
              </w:rPr>
              <w:t>不适用</w:t>
            </w:r>
          </w:p>
          <w:p w:rsidR="000D1BB9" w:rsidRPr="009D18C4" w:rsidRDefault="000D1BB9" w:rsidP="000E72C7">
            <w:pPr>
              <w:pStyle w:val="TableParagraph"/>
              <w:adjustRightInd w:val="0"/>
              <w:snapToGrid w:val="0"/>
              <w:spacing w:beforeLines="15" w:line="276" w:lineRule="auto"/>
            </w:pPr>
          </w:p>
          <w:p w:rsidR="000D1BB9" w:rsidRDefault="000D1BB9" w:rsidP="000E72C7">
            <w:pPr>
              <w:pStyle w:val="TableParagraph"/>
              <w:adjustRightInd w:val="0"/>
              <w:snapToGrid w:val="0"/>
              <w:spacing w:beforeLines="15" w:line="276" w:lineRule="auto"/>
              <w:jc w:val="both"/>
              <w:rPr>
                <w:rFonts w:ascii="Arial" w:hAnsi="Arial" w:cs="Arial"/>
                <w:b/>
                <w:color w:val="000000"/>
                <w:sz w:val="21"/>
                <w:szCs w:val="21"/>
              </w:rPr>
            </w:pPr>
            <w:r>
              <w:rPr>
                <w:rFonts w:ascii="Arial" w:hAnsi="Arial" w:cs="Arial" w:hint="eastAsia"/>
                <w:b/>
                <w:color w:val="000000"/>
                <w:sz w:val="21"/>
                <w:szCs w:val="21"/>
              </w:rPr>
              <w:t>其他：</w:t>
            </w:r>
          </w:p>
          <w:p w:rsidR="000D1BB9" w:rsidRDefault="000D1BB9" w:rsidP="000E72C7">
            <w:pPr>
              <w:pStyle w:val="TableParagraph"/>
              <w:adjustRightInd w:val="0"/>
              <w:snapToGrid w:val="0"/>
              <w:spacing w:beforeLines="15" w:line="276" w:lineRule="auto"/>
              <w:jc w:val="both"/>
              <w:rPr>
                <w:rFonts w:ascii="Arial" w:hAnsi="Arial" w:cs="Arial"/>
                <w:b/>
                <w:color w:val="000000"/>
                <w:sz w:val="21"/>
                <w:szCs w:val="21"/>
              </w:rPr>
            </w:pPr>
          </w:p>
          <w:p w:rsidR="000D1BB9" w:rsidRPr="00C32510" w:rsidRDefault="000D1BB9" w:rsidP="000E72C7">
            <w:pPr>
              <w:pStyle w:val="TableParagraph"/>
              <w:adjustRightInd w:val="0"/>
              <w:snapToGrid w:val="0"/>
              <w:spacing w:beforeLines="15" w:line="276" w:lineRule="auto"/>
              <w:jc w:val="both"/>
              <w:rPr>
                <w:rFonts w:ascii="Arial" w:hAnsi="Arial" w:cs="Arial"/>
                <w:b/>
                <w:color w:val="000000"/>
                <w:sz w:val="21"/>
                <w:szCs w:val="21"/>
              </w:rPr>
            </w:pPr>
          </w:p>
        </w:tc>
      </w:tr>
      <w:tr w:rsidR="000D1BB9" w:rsidRPr="00C32510" w:rsidTr="00ED6CC5">
        <w:trPr>
          <w:trHeight w:val="1014"/>
        </w:trPr>
        <w:tc>
          <w:tcPr>
            <w:tcW w:w="1127" w:type="pct"/>
            <w:tcMar>
              <w:top w:w="57" w:type="dxa"/>
              <w:left w:w="85" w:type="dxa"/>
              <w:bottom w:w="57" w:type="dxa"/>
              <w:right w:w="85" w:type="dxa"/>
            </w:tcMar>
          </w:tcPr>
          <w:p w:rsidR="000D1BB9" w:rsidRPr="00C32510" w:rsidRDefault="000D1BB9" w:rsidP="000E72C7">
            <w:pPr>
              <w:pStyle w:val="TableParagraph"/>
              <w:adjustRightInd w:val="0"/>
              <w:snapToGrid w:val="0"/>
              <w:spacing w:beforeLines="15" w:line="276" w:lineRule="auto"/>
              <w:rPr>
                <w:rFonts w:ascii="Arial" w:hAnsi="Arial" w:cs="Arial"/>
                <w:b/>
                <w:color w:val="000000"/>
                <w:sz w:val="21"/>
                <w:szCs w:val="21"/>
              </w:rPr>
            </w:pPr>
            <w:r w:rsidRPr="00C32510">
              <w:rPr>
                <w:rFonts w:ascii="Arial" w:hAnsi="Arial" w:cs="Arial" w:hint="eastAsia"/>
                <w:b/>
                <w:color w:val="000000"/>
                <w:sz w:val="21"/>
                <w:szCs w:val="21"/>
              </w:rPr>
              <w:t>适用的</w:t>
            </w:r>
            <w:r>
              <w:rPr>
                <w:rFonts w:ascii="Arial" w:hAnsi="Arial" w:cs="Arial" w:hint="eastAsia"/>
                <w:b/>
                <w:color w:val="000000"/>
                <w:sz w:val="21"/>
                <w:szCs w:val="21"/>
              </w:rPr>
              <w:t>专用、</w:t>
            </w:r>
            <w:r w:rsidRPr="00C32510">
              <w:rPr>
                <w:rFonts w:ascii="Arial" w:hAnsi="Arial" w:cs="Arial" w:hint="eastAsia"/>
                <w:b/>
                <w:color w:val="000000"/>
                <w:sz w:val="21"/>
                <w:szCs w:val="21"/>
              </w:rPr>
              <w:t>产品注册</w:t>
            </w:r>
            <w:r w:rsidRPr="00C32510">
              <w:rPr>
                <w:rFonts w:ascii="Arial" w:hAnsi="Arial" w:cs="Arial"/>
                <w:b/>
                <w:color w:val="000000"/>
                <w:sz w:val="21"/>
                <w:szCs w:val="21"/>
              </w:rPr>
              <w:t>审查指导原则</w:t>
            </w:r>
          </w:p>
        </w:tc>
        <w:tc>
          <w:tcPr>
            <w:tcW w:w="3873" w:type="pct"/>
            <w:tcMar>
              <w:top w:w="57" w:type="dxa"/>
              <w:left w:w="85" w:type="dxa"/>
              <w:bottom w:w="57" w:type="dxa"/>
              <w:right w:w="85" w:type="dxa"/>
            </w:tcMar>
          </w:tcPr>
          <w:p w:rsidR="000D1BB9" w:rsidRPr="00C32510" w:rsidRDefault="000D1BB9" w:rsidP="000E72C7">
            <w:pPr>
              <w:pStyle w:val="TableParagraph"/>
              <w:adjustRightInd w:val="0"/>
              <w:snapToGrid w:val="0"/>
              <w:spacing w:beforeLines="15" w:line="276" w:lineRule="auto"/>
              <w:jc w:val="both"/>
              <w:rPr>
                <w:rFonts w:ascii="Arial" w:hAnsi="Arial" w:cs="Arial"/>
                <w:b/>
                <w:color w:val="000000"/>
                <w:sz w:val="21"/>
                <w:szCs w:val="21"/>
              </w:rPr>
            </w:pPr>
          </w:p>
        </w:tc>
      </w:tr>
      <w:tr w:rsidR="000D1BB9" w:rsidRPr="00C32510" w:rsidTr="00ED6CC5">
        <w:trPr>
          <w:trHeight w:val="1000"/>
        </w:trPr>
        <w:tc>
          <w:tcPr>
            <w:tcW w:w="1127" w:type="pct"/>
            <w:tcMar>
              <w:top w:w="57" w:type="dxa"/>
              <w:left w:w="85" w:type="dxa"/>
              <w:bottom w:w="57" w:type="dxa"/>
              <w:right w:w="85" w:type="dxa"/>
            </w:tcMar>
          </w:tcPr>
          <w:p w:rsidR="000D1BB9" w:rsidRPr="00C32510" w:rsidRDefault="000D1BB9" w:rsidP="000E72C7">
            <w:pPr>
              <w:pStyle w:val="TableParagraph"/>
              <w:adjustRightInd w:val="0"/>
              <w:snapToGrid w:val="0"/>
              <w:spacing w:beforeLines="15" w:line="276" w:lineRule="auto"/>
              <w:rPr>
                <w:rFonts w:ascii="Arial" w:hAnsi="Arial" w:cs="Arial"/>
                <w:b/>
                <w:color w:val="000000"/>
                <w:sz w:val="21"/>
                <w:szCs w:val="21"/>
              </w:rPr>
            </w:pPr>
            <w:r w:rsidRPr="00C32510">
              <w:rPr>
                <w:rFonts w:ascii="Arial" w:hAnsi="Arial" w:cs="Arial" w:hint="eastAsia"/>
                <w:b/>
                <w:color w:val="000000"/>
                <w:sz w:val="21"/>
                <w:szCs w:val="21"/>
              </w:rPr>
              <w:t>适用的</w:t>
            </w:r>
            <w:r w:rsidR="002629A8">
              <w:rPr>
                <w:rFonts w:ascii="Arial" w:hAnsi="Arial" w:cs="Arial" w:hint="eastAsia"/>
                <w:b/>
                <w:color w:val="000000"/>
                <w:sz w:val="21"/>
                <w:szCs w:val="21"/>
              </w:rPr>
              <w:t>国家</w:t>
            </w:r>
            <w:r w:rsidR="002629A8">
              <w:rPr>
                <w:rFonts w:ascii="Arial" w:hAnsi="Arial" w:cs="Arial"/>
                <w:b/>
                <w:color w:val="000000"/>
                <w:sz w:val="21"/>
                <w:szCs w:val="21"/>
              </w:rPr>
              <w:t>、行业</w:t>
            </w:r>
            <w:r w:rsidRPr="00C001E6">
              <w:rPr>
                <w:rFonts w:ascii="Arial" w:hAnsi="Arial" w:cs="Arial" w:hint="eastAsia"/>
                <w:b/>
                <w:color w:val="000000"/>
                <w:sz w:val="21"/>
                <w:szCs w:val="21"/>
              </w:rPr>
              <w:t>标准</w:t>
            </w:r>
          </w:p>
        </w:tc>
        <w:tc>
          <w:tcPr>
            <w:tcW w:w="3873" w:type="pct"/>
            <w:tcMar>
              <w:top w:w="57" w:type="dxa"/>
              <w:left w:w="85" w:type="dxa"/>
              <w:bottom w:w="57" w:type="dxa"/>
              <w:right w:w="85" w:type="dxa"/>
            </w:tcMar>
          </w:tcPr>
          <w:p w:rsidR="000D1BB9" w:rsidRPr="00C32510" w:rsidRDefault="000D1BB9" w:rsidP="000E72C7">
            <w:pPr>
              <w:pStyle w:val="TableParagraph"/>
              <w:adjustRightInd w:val="0"/>
              <w:snapToGrid w:val="0"/>
              <w:spacing w:beforeLines="15" w:line="276" w:lineRule="auto"/>
              <w:jc w:val="both"/>
              <w:rPr>
                <w:rFonts w:ascii="Arial" w:hAnsi="Arial" w:cs="Arial"/>
                <w:b/>
                <w:color w:val="000000"/>
                <w:sz w:val="21"/>
                <w:szCs w:val="21"/>
              </w:rPr>
            </w:pPr>
          </w:p>
        </w:tc>
      </w:tr>
    </w:tbl>
    <w:p w:rsidR="00147412" w:rsidRDefault="00147412" w:rsidP="000D1BB9"/>
    <w:p w:rsidR="004264B5" w:rsidRDefault="004264B5" w:rsidP="004264B5"/>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88"/>
        <w:gridCol w:w="4677"/>
        <w:gridCol w:w="709"/>
        <w:gridCol w:w="709"/>
        <w:gridCol w:w="709"/>
        <w:gridCol w:w="992"/>
      </w:tblGrid>
      <w:tr w:rsidR="004264B5" w:rsidTr="00ED6CC5">
        <w:trPr>
          <w:trHeight w:val="567"/>
          <w:jc w:val="center"/>
        </w:trPr>
        <w:tc>
          <w:tcPr>
            <w:tcW w:w="8784" w:type="dxa"/>
            <w:gridSpan w:val="6"/>
            <w:tcBorders>
              <w:top w:val="single" w:sz="4" w:space="0" w:color="auto"/>
            </w:tcBorders>
            <w:shd w:val="clear" w:color="auto" w:fill="99CCFF"/>
          </w:tcPr>
          <w:p w:rsidR="004264B5" w:rsidRPr="00AE3577" w:rsidRDefault="004264B5" w:rsidP="00DF13AD">
            <w:pPr>
              <w:overflowPunct w:val="0"/>
              <w:jc w:val="center"/>
              <w:rPr>
                <w:b/>
                <w:bCs/>
                <w:color w:val="000000"/>
                <w:kern w:val="0"/>
                <w:sz w:val="24"/>
                <w:u w:val="single"/>
              </w:rPr>
            </w:pPr>
            <w:r w:rsidRPr="00AE3577">
              <w:rPr>
                <w:rFonts w:hint="eastAsia"/>
                <w:b/>
                <w:bCs/>
                <w:color w:val="000000"/>
                <w:kern w:val="0"/>
                <w:sz w:val="24"/>
                <w:u w:val="single"/>
              </w:rPr>
              <w:t>立卷审查问题</w:t>
            </w:r>
          </w:p>
          <w:p w:rsidR="004264B5" w:rsidRDefault="004264B5" w:rsidP="000E72C7">
            <w:pPr>
              <w:spacing w:beforeLines="50" w:afterLines="50"/>
              <w:jc w:val="left"/>
              <w:rPr>
                <w:b/>
                <w:bCs/>
                <w:color w:val="000000"/>
                <w:szCs w:val="21"/>
              </w:rPr>
            </w:pPr>
            <w:r>
              <w:rPr>
                <w:rFonts w:hint="eastAsia"/>
                <w:b/>
                <w:color w:val="000000"/>
                <w:szCs w:val="21"/>
              </w:rPr>
              <w:t>1</w:t>
            </w:r>
            <w:r>
              <w:rPr>
                <w:rFonts w:hint="eastAsia"/>
                <w:b/>
                <w:bCs/>
                <w:color w:val="000000"/>
                <w:szCs w:val="21"/>
              </w:rPr>
              <w:t>.</w:t>
            </w:r>
            <w:r>
              <w:rPr>
                <w:b/>
                <w:bCs/>
                <w:color w:val="000000"/>
                <w:szCs w:val="21"/>
              </w:rPr>
              <w:t>如果</w:t>
            </w:r>
            <w:r>
              <w:rPr>
                <w:rFonts w:hint="eastAsia"/>
                <w:b/>
                <w:bCs/>
                <w:color w:val="000000"/>
                <w:szCs w:val="21"/>
              </w:rPr>
              <w:t>提交了相关资料</w:t>
            </w:r>
            <w:r>
              <w:rPr>
                <w:b/>
                <w:bCs/>
                <w:color w:val="000000"/>
                <w:szCs w:val="21"/>
              </w:rPr>
              <w:t>则勾选</w:t>
            </w:r>
            <w:r>
              <w:rPr>
                <w:rFonts w:hint="eastAsia"/>
                <w:b/>
                <w:bCs/>
                <w:color w:val="000000"/>
                <w:szCs w:val="21"/>
              </w:rPr>
              <w:t>“</w:t>
            </w:r>
            <w:r>
              <w:rPr>
                <w:b/>
                <w:bCs/>
                <w:color w:val="000000"/>
                <w:szCs w:val="21"/>
              </w:rPr>
              <w:t>是</w:t>
            </w:r>
            <w:r>
              <w:rPr>
                <w:rFonts w:hint="eastAsia"/>
                <w:b/>
                <w:bCs/>
                <w:color w:val="000000"/>
                <w:szCs w:val="21"/>
              </w:rPr>
              <w:t>”</w:t>
            </w:r>
            <w:r>
              <w:rPr>
                <w:b/>
                <w:bCs/>
                <w:color w:val="000000"/>
                <w:szCs w:val="21"/>
              </w:rPr>
              <w:t>，如果不做要求则勾选</w:t>
            </w:r>
            <w:r>
              <w:rPr>
                <w:rFonts w:hint="eastAsia"/>
                <w:b/>
                <w:bCs/>
                <w:color w:val="000000"/>
                <w:szCs w:val="21"/>
              </w:rPr>
              <w:t>“</w:t>
            </w:r>
            <w:r>
              <w:rPr>
                <w:b/>
                <w:bCs/>
                <w:color w:val="000000"/>
                <w:szCs w:val="21"/>
              </w:rPr>
              <w:t>不适用</w:t>
            </w:r>
            <w:r>
              <w:rPr>
                <w:rFonts w:hint="eastAsia"/>
                <w:b/>
                <w:bCs/>
                <w:color w:val="000000"/>
                <w:szCs w:val="21"/>
              </w:rPr>
              <w:t>”</w:t>
            </w:r>
            <w:r>
              <w:rPr>
                <w:b/>
                <w:bCs/>
                <w:color w:val="000000"/>
                <w:szCs w:val="21"/>
              </w:rPr>
              <w:t>，如未能提供则勾选</w:t>
            </w:r>
            <w:r>
              <w:rPr>
                <w:rFonts w:hint="eastAsia"/>
                <w:b/>
                <w:bCs/>
                <w:color w:val="000000"/>
                <w:szCs w:val="21"/>
              </w:rPr>
              <w:t>“</w:t>
            </w:r>
            <w:r>
              <w:rPr>
                <w:b/>
                <w:bCs/>
                <w:color w:val="000000"/>
                <w:szCs w:val="21"/>
              </w:rPr>
              <w:t>否</w:t>
            </w:r>
            <w:r>
              <w:rPr>
                <w:rFonts w:hint="eastAsia"/>
                <w:b/>
                <w:bCs/>
                <w:color w:val="000000"/>
                <w:szCs w:val="21"/>
              </w:rPr>
              <w:t>”</w:t>
            </w:r>
            <w:r>
              <w:rPr>
                <w:b/>
                <w:bCs/>
                <w:color w:val="000000"/>
                <w:szCs w:val="21"/>
              </w:rPr>
              <w:t>。</w:t>
            </w:r>
          </w:p>
          <w:p w:rsidR="004264B5" w:rsidRDefault="004264B5" w:rsidP="00DF13AD">
            <w:pPr>
              <w:overflowPunct w:val="0"/>
              <w:jc w:val="left"/>
              <w:rPr>
                <w:b/>
                <w:bCs/>
                <w:color w:val="000000"/>
                <w:kern w:val="0"/>
                <w:sz w:val="24"/>
              </w:rPr>
            </w:pPr>
            <w:r>
              <w:rPr>
                <w:b/>
                <w:bCs/>
                <w:color w:val="000000"/>
                <w:szCs w:val="21"/>
              </w:rPr>
              <w:t>2</w:t>
            </w:r>
            <w:r>
              <w:rPr>
                <w:rFonts w:hint="eastAsia"/>
                <w:b/>
                <w:bCs/>
                <w:color w:val="000000"/>
                <w:szCs w:val="21"/>
              </w:rPr>
              <w:t>.</w:t>
            </w:r>
            <w:r>
              <w:rPr>
                <w:rFonts w:hint="eastAsia"/>
                <w:b/>
                <w:bCs/>
                <w:color w:val="000000"/>
                <w:szCs w:val="21"/>
              </w:rPr>
              <w:t>对任何问题回答“</w:t>
            </w:r>
            <w:r>
              <w:rPr>
                <w:rFonts w:ascii="Arial" w:hAnsi="Arial" w:cs="Arial" w:hint="eastAsia"/>
                <w:b/>
                <w:color w:val="000000"/>
                <w:szCs w:val="21"/>
              </w:rPr>
              <w:t>否</w:t>
            </w:r>
            <w:r>
              <w:rPr>
                <w:rFonts w:hint="eastAsia"/>
                <w:b/>
                <w:bCs/>
                <w:color w:val="000000"/>
                <w:szCs w:val="21"/>
              </w:rPr>
              <w:t>”都会导致做出“立卷审查不通过”的决定。</w:t>
            </w:r>
          </w:p>
        </w:tc>
      </w:tr>
      <w:tr w:rsidR="00ED6CC5" w:rsidTr="00ED6CC5">
        <w:trPr>
          <w:trHeight w:val="286"/>
          <w:jc w:val="center"/>
        </w:trPr>
        <w:tc>
          <w:tcPr>
            <w:tcW w:w="988" w:type="dxa"/>
            <w:vMerge w:val="restart"/>
            <w:tcBorders>
              <w:top w:val="single" w:sz="4" w:space="0" w:color="auto"/>
            </w:tcBorders>
            <w:shd w:val="clear" w:color="auto" w:fill="99CCFF"/>
            <w:vAlign w:val="center"/>
          </w:tcPr>
          <w:p w:rsidR="00ED6CC5" w:rsidRDefault="00ED6CC5" w:rsidP="00DF13AD">
            <w:pPr>
              <w:overflowPunct w:val="0"/>
              <w:jc w:val="center"/>
              <w:rPr>
                <w:b/>
                <w:bCs/>
                <w:color w:val="000000"/>
                <w:kern w:val="0"/>
                <w:sz w:val="24"/>
              </w:rPr>
            </w:pPr>
            <w:r>
              <w:rPr>
                <w:rFonts w:hint="eastAsia"/>
                <w:b/>
                <w:bCs/>
                <w:color w:val="000000"/>
                <w:kern w:val="0"/>
                <w:sz w:val="24"/>
              </w:rPr>
              <w:t>电子申报资料项目编号</w:t>
            </w:r>
          </w:p>
        </w:tc>
        <w:tc>
          <w:tcPr>
            <w:tcW w:w="4677" w:type="dxa"/>
            <w:vMerge w:val="restart"/>
            <w:tcBorders>
              <w:top w:val="single" w:sz="4" w:space="0" w:color="auto"/>
            </w:tcBorders>
            <w:shd w:val="clear" w:color="auto" w:fill="99CCFF"/>
            <w:vAlign w:val="center"/>
          </w:tcPr>
          <w:p w:rsidR="00ED6CC5" w:rsidRDefault="00EE5ECD" w:rsidP="00DF13AD">
            <w:pPr>
              <w:overflowPunct w:val="0"/>
              <w:jc w:val="center"/>
              <w:rPr>
                <w:b/>
                <w:bCs/>
                <w:color w:val="000000"/>
                <w:kern w:val="0"/>
                <w:sz w:val="24"/>
              </w:rPr>
            </w:pPr>
            <w:r>
              <w:rPr>
                <w:rFonts w:hint="eastAsia"/>
                <w:b/>
                <w:bCs/>
                <w:color w:val="000000"/>
                <w:kern w:val="0"/>
                <w:sz w:val="24"/>
              </w:rPr>
              <w:t>立卷审查问题</w:t>
            </w:r>
          </w:p>
        </w:tc>
        <w:tc>
          <w:tcPr>
            <w:tcW w:w="1418" w:type="dxa"/>
            <w:gridSpan w:val="2"/>
            <w:tcBorders>
              <w:top w:val="single" w:sz="4" w:space="0" w:color="auto"/>
              <w:bottom w:val="single" w:sz="4" w:space="0" w:color="auto"/>
            </w:tcBorders>
            <w:shd w:val="clear" w:color="auto" w:fill="99CCFF"/>
            <w:vAlign w:val="center"/>
          </w:tcPr>
          <w:p w:rsidR="00ED6CC5" w:rsidRDefault="00ED6CC5" w:rsidP="00DF13AD">
            <w:pPr>
              <w:overflowPunct w:val="0"/>
              <w:jc w:val="center"/>
              <w:rPr>
                <w:b/>
                <w:bCs/>
                <w:color w:val="000000"/>
                <w:kern w:val="0"/>
                <w:sz w:val="24"/>
              </w:rPr>
            </w:pPr>
            <w:r>
              <w:rPr>
                <w:b/>
                <w:bCs/>
                <w:color w:val="000000"/>
                <w:kern w:val="0"/>
                <w:sz w:val="24"/>
              </w:rPr>
              <w:t>提供</w:t>
            </w:r>
          </w:p>
        </w:tc>
        <w:tc>
          <w:tcPr>
            <w:tcW w:w="709" w:type="dxa"/>
            <w:vMerge w:val="restart"/>
            <w:tcBorders>
              <w:top w:val="single" w:sz="4" w:space="0" w:color="auto"/>
            </w:tcBorders>
            <w:shd w:val="clear" w:color="auto" w:fill="99CCFF"/>
            <w:vAlign w:val="center"/>
          </w:tcPr>
          <w:p w:rsidR="00ED6CC5" w:rsidRDefault="00ED6CC5" w:rsidP="00DF13AD">
            <w:pPr>
              <w:overflowPunct w:val="0"/>
              <w:jc w:val="center"/>
              <w:rPr>
                <w:b/>
                <w:bCs/>
                <w:color w:val="000000"/>
                <w:kern w:val="0"/>
                <w:sz w:val="24"/>
              </w:rPr>
            </w:pPr>
            <w:r>
              <w:rPr>
                <w:rFonts w:hint="eastAsia"/>
                <w:b/>
                <w:bCs/>
                <w:color w:val="000000"/>
                <w:kern w:val="0"/>
                <w:sz w:val="24"/>
              </w:rPr>
              <w:t>未提供</w:t>
            </w:r>
          </w:p>
          <w:p w:rsidR="00ED6CC5" w:rsidRDefault="00ED6CC5" w:rsidP="00DF13AD">
            <w:pPr>
              <w:overflowPunct w:val="0"/>
              <w:jc w:val="center"/>
              <w:rPr>
                <w:b/>
                <w:bCs/>
                <w:color w:val="000000"/>
                <w:kern w:val="0"/>
                <w:sz w:val="24"/>
              </w:rPr>
            </w:pPr>
            <w:r>
              <w:rPr>
                <w:rFonts w:hint="eastAsia"/>
                <w:b/>
                <w:bCs/>
                <w:color w:val="000000"/>
                <w:kern w:val="0"/>
                <w:sz w:val="24"/>
              </w:rPr>
              <w:t>（否）</w:t>
            </w:r>
          </w:p>
        </w:tc>
        <w:tc>
          <w:tcPr>
            <w:tcW w:w="992" w:type="dxa"/>
            <w:vMerge w:val="restart"/>
            <w:tcBorders>
              <w:top w:val="single" w:sz="4" w:space="0" w:color="auto"/>
            </w:tcBorders>
            <w:shd w:val="clear" w:color="auto" w:fill="99CCFF"/>
            <w:vAlign w:val="center"/>
          </w:tcPr>
          <w:p w:rsidR="00ED6CC5" w:rsidRDefault="00ED6CC5" w:rsidP="00DF13AD">
            <w:pPr>
              <w:overflowPunct w:val="0"/>
              <w:jc w:val="center"/>
              <w:rPr>
                <w:b/>
                <w:bCs/>
                <w:color w:val="000000"/>
                <w:kern w:val="0"/>
                <w:sz w:val="24"/>
              </w:rPr>
            </w:pPr>
            <w:r>
              <w:rPr>
                <w:rFonts w:hint="eastAsia"/>
                <w:b/>
                <w:bCs/>
                <w:color w:val="000000"/>
                <w:kern w:val="0"/>
                <w:sz w:val="24"/>
              </w:rPr>
              <w:t>存在问题</w:t>
            </w:r>
          </w:p>
        </w:tc>
      </w:tr>
      <w:tr w:rsidR="00ED6CC5" w:rsidTr="00ED6CC5">
        <w:trPr>
          <w:trHeight w:val="285"/>
          <w:jc w:val="center"/>
        </w:trPr>
        <w:tc>
          <w:tcPr>
            <w:tcW w:w="988" w:type="dxa"/>
            <w:vMerge/>
            <w:shd w:val="clear" w:color="auto" w:fill="99CCFF"/>
          </w:tcPr>
          <w:p w:rsidR="00ED6CC5" w:rsidRDefault="00ED6CC5" w:rsidP="00DF13AD">
            <w:pPr>
              <w:overflowPunct w:val="0"/>
              <w:jc w:val="center"/>
              <w:rPr>
                <w:b/>
                <w:bCs/>
                <w:color w:val="000000"/>
                <w:kern w:val="0"/>
                <w:sz w:val="24"/>
              </w:rPr>
            </w:pPr>
          </w:p>
        </w:tc>
        <w:tc>
          <w:tcPr>
            <w:tcW w:w="4677" w:type="dxa"/>
            <w:vMerge/>
            <w:shd w:val="clear" w:color="auto" w:fill="99CCFF"/>
            <w:vAlign w:val="center"/>
          </w:tcPr>
          <w:p w:rsidR="00ED6CC5" w:rsidRDefault="00ED6CC5" w:rsidP="00DF13AD">
            <w:pPr>
              <w:overflowPunct w:val="0"/>
              <w:jc w:val="center"/>
              <w:rPr>
                <w:b/>
                <w:bCs/>
                <w:color w:val="000000"/>
                <w:kern w:val="0"/>
                <w:sz w:val="24"/>
              </w:rPr>
            </w:pPr>
          </w:p>
        </w:tc>
        <w:tc>
          <w:tcPr>
            <w:tcW w:w="709" w:type="dxa"/>
            <w:tcBorders>
              <w:top w:val="single" w:sz="4" w:space="0" w:color="auto"/>
            </w:tcBorders>
            <w:shd w:val="clear" w:color="auto" w:fill="99CCFF"/>
            <w:vAlign w:val="center"/>
          </w:tcPr>
          <w:p w:rsidR="00ED6CC5" w:rsidRDefault="00ED6CC5" w:rsidP="00DF13AD">
            <w:pPr>
              <w:overflowPunct w:val="0"/>
              <w:jc w:val="center"/>
              <w:rPr>
                <w:b/>
                <w:bCs/>
                <w:color w:val="000000"/>
                <w:kern w:val="0"/>
                <w:sz w:val="24"/>
              </w:rPr>
            </w:pPr>
            <w:r>
              <w:rPr>
                <w:rFonts w:hint="eastAsia"/>
                <w:b/>
                <w:bCs/>
                <w:color w:val="000000"/>
                <w:kern w:val="0"/>
                <w:sz w:val="24"/>
              </w:rPr>
              <w:t>是</w:t>
            </w:r>
          </w:p>
        </w:tc>
        <w:tc>
          <w:tcPr>
            <w:tcW w:w="709" w:type="dxa"/>
            <w:tcBorders>
              <w:top w:val="single" w:sz="4" w:space="0" w:color="auto"/>
            </w:tcBorders>
            <w:shd w:val="clear" w:color="auto" w:fill="99CCFF"/>
            <w:vAlign w:val="center"/>
          </w:tcPr>
          <w:p w:rsidR="00ED6CC5" w:rsidRDefault="00ED6CC5" w:rsidP="00DF13AD">
            <w:pPr>
              <w:overflowPunct w:val="0"/>
              <w:jc w:val="center"/>
              <w:rPr>
                <w:b/>
                <w:bCs/>
                <w:color w:val="000000"/>
                <w:kern w:val="0"/>
                <w:sz w:val="24"/>
              </w:rPr>
            </w:pPr>
            <w:r>
              <w:rPr>
                <w:rFonts w:hint="eastAsia"/>
                <w:b/>
                <w:bCs/>
                <w:color w:val="000000"/>
                <w:kern w:val="0"/>
                <w:sz w:val="24"/>
              </w:rPr>
              <w:t>不适用</w:t>
            </w:r>
          </w:p>
        </w:tc>
        <w:tc>
          <w:tcPr>
            <w:tcW w:w="709" w:type="dxa"/>
            <w:vMerge/>
            <w:shd w:val="clear" w:color="auto" w:fill="FFFFFF"/>
            <w:vAlign w:val="center"/>
          </w:tcPr>
          <w:p w:rsidR="00ED6CC5" w:rsidRDefault="00ED6CC5" w:rsidP="00DF13AD">
            <w:pPr>
              <w:overflowPunct w:val="0"/>
              <w:jc w:val="center"/>
              <w:rPr>
                <w:b/>
                <w:bCs/>
                <w:color w:val="000000"/>
                <w:kern w:val="0"/>
                <w:sz w:val="24"/>
              </w:rPr>
            </w:pPr>
          </w:p>
        </w:tc>
        <w:tc>
          <w:tcPr>
            <w:tcW w:w="992" w:type="dxa"/>
            <w:vMerge/>
            <w:shd w:val="clear" w:color="auto" w:fill="FFFFFF"/>
            <w:vAlign w:val="center"/>
          </w:tcPr>
          <w:p w:rsidR="00ED6CC5" w:rsidRDefault="00ED6CC5" w:rsidP="00DF13AD">
            <w:pPr>
              <w:overflowPunct w:val="0"/>
              <w:jc w:val="center"/>
              <w:rPr>
                <w:b/>
                <w:bCs/>
                <w:color w:val="000000"/>
                <w:kern w:val="0"/>
                <w:sz w:val="24"/>
              </w:rPr>
            </w:pPr>
          </w:p>
        </w:tc>
      </w:tr>
      <w:tr w:rsidR="004264B5" w:rsidTr="00ED6CC5">
        <w:trPr>
          <w:trHeight w:val="567"/>
          <w:jc w:val="center"/>
        </w:trPr>
        <w:tc>
          <w:tcPr>
            <w:tcW w:w="8784" w:type="dxa"/>
            <w:gridSpan w:val="6"/>
            <w:shd w:val="clear" w:color="auto" w:fill="FFFFFF"/>
            <w:vAlign w:val="center"/>
          </w:tcPr>
          <w:p w:rsidR="004264B5" w:rsidRDefault="004264B5" w:rsidP="00DF13AD">
            <w:pPr>
              <w:tabs>
                <w:tab w:val="left" w:pos="4836"/>
              </w:tabs>
              <w:overflowPunct w:val="0"/>
              <w:rPr>
                <w:b/>
                <w:bCs/>
                <w:color w:val="000000"/>
                <w:kern w:val="0"/>
                <w:sz w:val="24"/>
              </w:rPr>
            </w:pPr>
            <w:r>
              <w:rPr>
                <w:b/>
                <w:bCs/>
                <w:color w:val="000000"/>
                <w:kern w:val="0"/>
                <w:sz w:val="24"/>
              </w:rPr>
              <w:t>第</w:t>
            </w:r>
            <w:r>
              <w:rPr>
                <w:b/>
                <w:bCs/>
                <w:color w:val="000000"/>
                <w:kern w:val="0"/>
                <w:sz w:val="24"/>
              </w:rPr>
              <w:t>1</w:t>
            </w:r>
            <w:r>
              <w:rPr>
                <w:b/>
                <w:bCs/>
                <w:color w:val="000000"/>
                <w:kern w:val="0"/>
                <w:sz w:val="24"/>
              </w:rPr>
              <w:t>章</w:t>
            </w:r>
            <w:r>
              <w:rPr>
                <w:b/>
                <w:bCs/>
                <w:color w:val="000000"/>
                <w:kern w:val="0"/>
                <w:sz w:val="24"/>
              </w:rPr>
              <w:t>——</w:t>
            </w:r>
            <w:r>
              <w:rPr>
                <w:b/>
                <w:bCs/>
                <w:color w:val="000000"/>
                <w:kern w:val="0"/>
                <w:sz w:val="24"/>
              </w:rPr>
              <w:t>地区性管理信息</w:t>
            </w:r>
            <w:r>
              <w:rPr>
                <w:b/>
                <w:bCs/>
                <w:color w:val="000000"/>
                <w:kern w:val="0"/>
                <w:sz w:val="24"/>
              </w:rPr>
              <w:tab/>
            </w:r>
          </w:p>
        </w:tc>
      </w:tr>
      <w:tr w:rsidR="00ED6CC5" w:rsidTr="00B03BC4">
        <w:trPr>
          <w:trHeight w:val="787"/>
          <w:jc w:val="center"/>
        </w:trPr>
        <w:tc>
          <w:tcPr>
            <w:tcW w:w="988" w:type="dxa"/>
            <w:vMerge w:val="restart"/>
            <w:shd w:val="clear" w:color="auto" w:fill="FFFFFF"/>
            <w:vAlign w:val="center"/>
          </w:tcPr>
          <w:p w:rsidR="00ED6CC5" w:rsidRDefault="00ED6CC5" w:rsidP="00DF13AD">
            <w:pPr>
              <w:overflowPunct w:val="0"/>
              <w:jc w:val="center"/>
              <w:rPr>
                <w:color w:val="000000"/>
                <w:kern w:val="0"/>
                <w:sz w:val="22"/>
              </w:rPr>
            </w:pPr>
            <w:r>
              <w:rPr>
                <w:b/>
                <w:bCs/>
                <w:color w:val="000000"/>
                <w:kern w:val="0"/>
                <w:sz w:val="22"/>
              </w:rPr>
              <w:t>CH1.04</w:t>
            </w:r>
          </w:p>
        </w:tc>
        <w:tc>
          <w:tcPr>
            <w:tcW w:w="4677" w:type="dxa"/>
            <w:shd w:val="clear" w:color="auto" w:fill="FFFFFF"/>
            <w:vAlign w:val="center"/>
          </w:tcPr>
          <w:p w:rsidR="00ED6CC5" w:rsidRPr="00F91B47" w:rsidRDefault="00ED6CC5" w:rsidP="00DF13AD">
            <w:pPr>
              <w:overflowPunct w:val="0"/>
              <w:rPr>
                <w:rFonts w:ascii="宋体" w:hAnsi="宋体" w:cs="宋体"/>
                <w:kern w:val="0"/>
                <w:sz w:val="22"/>
              </w:rPr>
            </w:pPr>
            <w:r w:rsidRPr="008A06D1">
              <w:rPr>
                <w:rFonts w:hint="eastAsia"/>
                <w:color w:val="000000"/>
                <w:kern w:val="0"/>
                <w:sz w:val="22"/>
              </w:rPr>
              <w:t>申请表是否完整填写了所有适用的信息。申请表</w:t>
            </w:r>
            <w:r w:rsidRPr="008A06D1">
              <w:rPr>
                <w:rFonts w:ascii="宋体" w:hAnsi="宋体" w:cs="宋体" w:hint="eastAsia"/>
                <w:kern w:val="0"/>
                <w:sz w:val="22"/>
              </w:rPr>
              <w:t>带有数据校验码。</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54" name="图片 5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55" name="图片 5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787"/>
          <w:jc w:val="center"/>
        </w:trPr>
        <w:tc>
          <w:tcPr>
            <w:tcW w:w="988" w:type="dxa"/>
            <w:vMerge/>
            <w:shd w:val="clear" w:color="auto" w:fill="FFFFFF"/>
            <w:vAlign w:val="center"/>
          </w:tcPr>
          <w:p w:rsidR="00ED6CC5" w:rsidRDefault="00ED6CC5" w:rsidP="00DF13AD">
            <w:pPr>
              <w:overflowPunct w:val="0"/>
              <w:jc w:val="center"/>
              <w:rPr>
                <w:b/>
                <w:bCs/>
                <w:color w:val="000000"/>
                <w:kern w:val="0"/>
                <w:sz w:val="22"/>
              </w:rPr>
            </w:pPr>
          </w:p>
        </w:tc>
        <w:tc>
          <w:tcPr>
            <w:tcW w:w="4677" w:type="dxa"/>
            <w:shd w:val="clear" w:color="auto" w:fill="FFFFFF"/>
            <w:vAlign w:val="center"/>
          </w:tcPr>
          <w:p w:rsidR="00ED6CC5" w:rsidRPr="00AA2489" w:rsidRDefault="00ED6CC5" w:rsidP="00DF13AD">
            <w:pPr>
              <w:overflowPunct w:val="0"/>
              <w:rPr>
                <w:kern w:val="0"/>
                <w:sz w:val="22"/>
              </w:rPr>
            </w:pPr>
            <w:r w:rsidRPr="00AA2489">
              <w:rPr>
                <w:rFonts w:hint="eastAsia"/>
                <w:kern w:val="0"/>
                <w:sz w:val="22"/>
              </w:rPr>
              <w:t>《医疗器械优先审批申请表》是否完整填写</w:t>
            </w:r>
            <w:r w:rsidRPr="00AA2489">
              <w:rPr>
                <w:kern w:val="0"/>
                <w:sz w:val="22"/>
              </w:rPr>
              <w:t>。</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4460" cy="168275"/>
                  <wp:effectExtent l="0" t="0" r="8890" b="3175"/>
                  <wp:docPr id="3" name="图片 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 name="图片 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4460" cy="168275"/>
                  <wp:effectExtent l="0" t="0" r="8890" b="3175"/>
                  <wp:docPr id="5" name="图片 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838"/>
          <w:jc w:val="center"/>
        </w:trPr>
        <w:tc>
          <w:tcPr>
            <w:tcW w:w="988" w:type="dxa"/>
            <w:vMerge w:val="restart"/>
            <w:shd w:val="clear" w:color="auto" w:fill="FFFFFF"/>
            <w:vAlign w:val="center"/>
          </w:tcPr>
          <w:p w:rsidR="00ED6CC5" w:rsidRDefault="00ED6CC5" w:rsidP="00DF13AD">
            <w:pPr>
              <w:overflowPunct w:val="0"/>
              <w:jc w:val="center"/>
              <w:rPr>
                <w:color w:val="000000"/>
                <w:kern w:val="0"/>
                <w:sz w:val="22"/>
              </w:rPr>
            </w:pPr>
            <w:r>
              <w:rPr>
                <w:b/>
                <w:bCs/>
                <w:color w:val="000000"/>
                <w:kern w:val="0"/>
                <w:sz w:val="22"/>
              </w:rPr>
              <w:t>CH1.06</w:t>
            </w:r>
          </w:p>
        </w:tc>
        <w:tc>
          <w:tcPr>
            <w:tcW w:w="4677" w:type="dxa"/>
            <w:shd w:val="clear" w:color="auto" w:fill="FFFFFF"/>
            <w:vAlign w:val="center"/>
          </w:tcPr>
          <w:p w:rsidR="00ED6CC5" w:rsidRPr="008A06D1" w:rsidRDefault="00ED6CC5" w:rsidP="00DF13AD">
            <w:pPr>
              <w:overflowPunct w:val="0"/>
              <w:rPr>
                <w:color w:val="000000"/>
                <w:kern w:val="0"/>
                <w:sz w:val="22"/>
              </w:rPr>
            </w:pPr>
            <w:r w:rsidRPr="008A06D1">
              <w:rPr>
                <w:rFonts w:hint="eastAsia"/>
                <w:color w:val="000000"/>
                <w:kern w:val="0"/>
                <w:sz w:val="22"/>
              </w:rPr>
              <w:t>境内申请人是否</w:t>
            </w:r>
            <w:r w:rsidRPr="008A06D1">
              <w:rPr>
                <w:rFonts w:hint="eastAsia"/>
                <w:b/>
                <w:color w:val="000000"/>
                <w:kern w:val="0"/>
                <w:sz w:val="22"/>
              </w:rPr>
              <w:t>正确</w:t>
            </w:r>
            <w:r w:rsidRPr="008A06D1">
              <w:rPr>
                <w:rFonts w:hint="eastAsia"/>
                <w:color w:val="000000"/>
                <w:kern w:val="0"/>
                <w:sz w:val="22"/>
              </w:rPr>
              <w:t>提交企业营业执照副本复印件和组织机构代码证复印件。</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59" name="图片 5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60" name="图片 6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61" name="图片 6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851"/>
          <w:jc w:val="center"/>
        </w:trPr>
        <w:tc>
          <w:tcPr>
            <w:tcW w:w="988" w:type="dxa"/>
            <w:vMerge/>
            <w:shd w:val="clear" w:color="auto" w:fill="FFFFFF"/>
            <w:vAlign w:val="center"/>
          </w:tcPr>
          <w:p w:rsidR="00ED6CC5" w:rsidRDefault="00ED6CC5" w:rsidP="00DF13AD">
            <w:pPr>
              <w:overflowPunct w:val="0"/>
              <w:jc w:val="center"/>
              <w:rPr>
                <w:color w:val="000000"/>
                <w:kern w:val="0"/>
                <w:sz w:val="22"/>
              </w:rPr>
            </w:pPr>
          </w:p>
        </w:tc>
        <w:tc>
          <w:tcPr>
            <w:tcW w:w="4677" w:type="dxa"/>
            <w:shd w:val="clear" w:color="auto" w:fill="FFFFFF"/>
            <w:vAlign w:val="center"/>
          </w:tcPr>
          <w:p w:rsidR="00ED6CC5" w:rsidRPr="00735802" w:rsidRDefault="00ED6CC5" w:rsidP="00DF13AD">
            <w:pPr>
              <w:overflowPunct w:val="0"/>
              <w:rPr>
                <w:color w:val="000000"/>
                <w:kern w:val="0"/>
                <w:sz w:val="22"/>
              </w:rPr>
            </w:pPr>
            <w:r w:rsidRPr="008A06D1">
              <w:rPr>
                <w:rFonts w:hint="eastAsia"/>
                <w:color w:val="000000"/>
                <w:kern w:val="0"/>
                <w:sz w:val="22"/>
              </w:rPr>
              <w:t>境外申请人是否</w:t>
            </w:r>
            <w:r w:rsidRPr="008A06D1">
              <w:rPr>
                <w:rFonts w:hint="eastAsia"/>
                <w:b/>
                <w:color w:val="000000"/>
                <w:kern w:val="0"/>
                <w:sz w:val="22"/>
              </w:rPr>
              <w:t>正确</w:t>
            </w:r>
            <w:r w:rsidRPr="008A06D1">
              <w:rPr>
                <w:rFonts w:hint="eastAsia"/>
                <w:color w:val="000000"/>
                <w:kern w:val="0"/>
                <w:sz w:val="22"/>
              </w:rPr>
              <w:t>提供了申请人注册地或生产地址所在国家（地区）医疗器械主管部门出具的企业资格证明文件。</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48" name="图片 44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49" name="图片 44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50" name="图片 45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848"/>
          <w:jc w:val="center"/>
        </w:trPr>
        <w:tc>
          <w:tcPr>
            <w:tcW w:w="988" w:type="dxa"/>
            <w:vMerge/>
            <w:shd w:val="clear" w:color="auto" w:fill="FFFFFF"/>
            <w:vAlign w:val="center"/>
          </w:tcPr>
          <w:p w:rsidR="00ED6CC5" w:rsidRDefault="00ED6CC5" w:rsidP="00DF13AD">
            <w:pPr>
              <w:overflowPunct w:val="0"/>
              <w:jc w:val="center"/>
              <w:rPr>
                <w:color w:val="000000"/>
                <w:kern w:val="0"/>
                <w:sz w:val="22"/>
              </w:rPr>
            </w:pPr>
          </w:p>
        </w:tc>
        <w:tc>
          <w:tcPr>
            <w:tcW w:w="4677" w:type="dxa"/>
            <w:shd w:val="clear" w:color="auto" w:fill="FFFFFF"/>
            <w:vAlign w:val="center"/>
          </w:tcPr>
          <w:p w:rsidR="00ED6CC5" w:rsidRPr="008A06D1" w:rsidRDefault="00ED6CC5" w:rsidP="00F91B47">
            <w:pPr>
              <w:overflowPunct w:val="0"/>
              <w:rPr>
                <w:color w:val="000000"/>
                <w:kern w:val="0"/>
                <w:sz w:val="22"/>
              </w:rPr>
            </w:pPr>
            <w:r w:rsidRPr="008A06D1">
              <w:rPr>
                <w:rFonts w:hint="eastAsia"/>
                <w:color w:val="000000"/>
                <w:kern w:val="0"/>
                <w:sz w:val="22"/>
              </w:rPr>
              <w:t>按照创新医疗器械申请时，是否提供了创新</w:t>
            </w:r>
            <w:r>
              <w:rPr>
                <w:rFonts w:hint="eastAsia"/>
                <w:color w:val="000000"/>
                <w:kern w:val="0"/>
                <w:sz w:val="22"/>
              </w:rPr>
              <w:t>审查结果</w:t>
            </w:r>
            <w:r>
              <w:rPr>
                <w:color w:val="000000"/>
                <w:kern w:val="0"/>
                <w:sz w:val="22"/>
              </w:rPr>
              <w:t>信息。</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53" name="图片 45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54" name="图片 45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55" name="图片 45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346"/>
          <w:jc w:val="center"/>
        </w:trPr>
        <w:tc>
          <w:tcPr>
            <w:tcW w:w="988" w:type="dxa"/>
            <w:vMerge/>
            <w:shd w:val="clear" w:color="auto" w:fill="FFFFFF"/>
            <w:vAlign w:val="center"/>
          </w:tcPr>
          <w:p w:rsidR="00ED6CC5" w:rsidRDefault="00ED6CC5" w:rsidP="00DF13AD">
            <w:pPr>
              <w:overflowPunct w:val="0"/>
              <w:jc w:val="center"/>
              <w:rPr>
                <w:color w:val="000000"/>
                <w:kern w:val="0"/>
                <w:sz w:val="22"/>
              </w:rPr>
            </w:pPr>
          </w:p>
        </w:tc>
        <w:tc>
          <w:tcPr>
            <w:tcW w:w="4677" w:type="dxa"/>
            <w:shd w:val="clear" w:color="auto" w:fill="FFFFFF"/>
            <w:vAlign w:val="center"/>
          </w:tcPr>
          <w:p w:rsidR="00ED6CC5" w:rsidRPr="008A06D1" w:rsidRDefault="00ED6CC5" w:rsidP="004064D7">
            <w:pPr>
              <w:overflowPunct w:val="0"/>
              <w:rPr>
                <w:color w:val="000000"/>
                <w:kern w:val="0"/>
                <w:sz w:val="22"/>
              </w:rPr>
            </w:pPr>
            <w:r w:rsidRPr="008A06D1">
              <w:rPr>
                <w:rFonts w:hint="eastAsia"/>
                <w:color w:val="000000"/>
                <w:kern w:val="0"/>
                <w:sz w:val="22"/>
              </w:rPr>
              <w:t>创新产品样品委托其他企业生产的，是否提供了受托企业生产许可证和委托协议，且生产许可证生产范围应涵盖申报产品类别。</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56" name="图片 45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131" name="图片 13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60" name="图片 46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1134"/>
          <w:jc w:val="center"/>
        </w:trPr>
        <w:tc>
          <w:tcPr>
            <w:tcW w:w="988" w:type="dxa"/>
            <w:vMerge w:val="restart"/>
            <w:shd w:val="clear" w:color="auto" w:fill="FFFFFF"/>
            <w:vAlign w:val="center"/>
          </w:tcPr>
          <w:p w:rsidR="00ED6CC5" w:rsidRDefault="00ED6CC5" w:rsidP="00DF13AD">
            <w:pPr>
              <w:overflowPunct w:val="0"/>
              <w:jc w:val="center"/>
              <w:rPr>
                <w:color w:val="000000"/>
                <w:kern w:val="0"/>
                <w:sz w:val="22"/>
                <w:highlight w:val="yellow"/>
              </w:rPr>
            </w:pPr>
            <w:r>
              <w:rPr>
                <w:b/>
                <w:bCs/>
                <w:color w:val="000000"/>
                <w:kern w:val="0"/>
                <w:sz w:val="22"/>
              </w:rPr>
              <w:t>CH1.07</w:t>
            </w:r>
          </w:p>
        </w:tc>
        <w:tc>
          <w:tcPr>
            <w:tcW w:w="4677" w:type="dxa"/>
            <w:shd w:val="clear" w:color="auto" w:fill="FFFFFF"/>
            <w:vAlign w:val="center"/>
          </w:tcPr>
          <w:p w:rsidR="00ED6CC5" w:rsidRPr="008A06D1" w:rsidRDefault="00ED6CC5" w:rsidP="00DF13AD">
            <w:pPr>
              <w:overflowPunct w:val="0"/>
              <w:rPr>
                <w:color w:val="000000"/>
                <w:kern w:val="0"/>
                <w:sz w:val="22"/>
              </w:rPr>
            </w:pPr>
            <w:r w:rsidRPr="008A06D1">
              <w:rPr>
                <w:rFonts w:hint="eastAsia"/>
                <w:color w:val="000000"/>
                <w:kern w:val="0"/>
                <w:sz w:val="22"/>
              </w:rPr>
              <w:t>境外申请人是否</w:t>
            </w:r>
            <w:r w:rsidRPr="008A06D1">
              <w:rPr>
                <w:rFonts w:hint="eastAsia"/>
                <w:b/>
                <w:bCs/>
                <w:color w:val="000000"/>
                <w:kern w:val="0"/>
                <w:sz w:val="22"/>
              </w:rPr>
              <w:t>正确</w:t>
            </w:r>
            <w:r w:rsidRPr="008A06D1">
              <w:rPr>
                <w:rFonts w:hint="eastAsia"/>
                <w:color w:val="000000"/>
                <w:kern w:val="0"/>
                <w:sz w:val="22"/>
              </w:rPr>
              <w:t>提交了申请人注册地或生产地址所在国家（地区）医疗器械主管部门出具的允许产品上市销售的证明文件。</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61" name="图片 46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33" name="图片 3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62" name="图片 46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1406"/>
          <w:jc w:val="center"/>
        </w:trPr>
        <w:tc>
          <w:tcPr>
            <w:tcW w:w="988" w:type="dxa"/>
            <w:vMerge/>
            <w:shd w:val="clear" w:color="auto" w:fill="FFFFFF"/>
            <w:vAlign w:val="center"/>
          </w:tcPr>
          <w:p w:rsidR="00ED6CC5" w:rsidRDefault="00ED6CC5" w:rsidP="00DF13AD">
            <w:pPr>
              <w:overflowPunct w:val="0"/>
              <w:rPr>
                <w:color w:val="000000"/>
                <w:kern w:val="0"/>
                <w:sz w:val="22"/>
                <w:highlight w:val="yellow"/>
              </w:rPr>
            </w:pPr>
          </w:p>
        </w:tc>
        <w:tc>
          <w:tcPr>
            <w:tcW w:w="4677" w:type="dxa"/>
            <w:shd w:val="clear" w:color="auto" w:fill="FFFFFF"/>
            <w:vAlign w:val="center"/>
          </w:tcPr>
          <w:p w:rsidR="00ED6CC5" w:rsidRPr="00290735" w:rsidRDefault="00ED6CC5" w:rsidP="00DF13AD">
            <w:pPr>
              <w:overflowPunct w:val="0"/>
              <w:rPr>
                <w:color w:val="000000"/>
                <w:kern w:val="0"/>
                <w:sz w:val="22"/>
              </w:rPr>
            </w:pPr>
            <w:r w:rsidRPr="008A06D1">
              <w:rPr>
                <w:rFonts w:hint="eastAsia"/>
                <w:color w:val="000000"/>
                <w:kern w:val="0"/>
                <w:sz w:val="22"/>
              </w:rPr>
              <w:t>境外申请人注册地或者生产地址所在国家（地区）未将该产品作为医疗器械管理的，申请人是否</w:t>
            </w:r>
            <w:r w:rsidRPr="008A06D1">
              <w:rPr>
                <w:rFonts w:hint="eastAsia"/>
                <w:b/>
                <w:bCs/>
                <w:color w:val="000000"/>
                <w:kern w:val="0"/>
                <w:sz w:val="22"/>
              </w:rPr>
              <w:t>正确</w:t>
            </w:r>
            <w:r w:rsidRPr="008A06D1">
              <w:rPr>
                <w:rFonts w:hint="eastAsia"/>
                <w:color w:val="000000"/>
                <w:kern w:val="0"/>
                <w:sz w:val="22"/>
              </w:rPr>
              <w:t>提供了相关证明文件，包括注册地或者生产地址所在国家（地区）准许该产品上市销售的证明文件。</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63" name="图片 46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64" name="图片 46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65" name="图片 46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DF13AD">
            <w:pPr>
              <w:overflowPunct w:val="0"/>
              <w:jc w:val="center"/>
              <w:rPr>
                <w:b/>
                <w:bCs/>
                <w:color w:val="000000"/>
                <w:kern w:val="0"/>
                <w:sz w:val="22"/>
              </w:rPr>
            </w:pPr>
            <w:r>
              <w:rPr>
                <w:b/>
                <w:bCs/>
                <w:color w:val="000000"/>
                <w:kern w:val="0"/>
                <w:sz w:val="22"/>
              </w:rPr>
              <w:t>CH1.09</w:t>
            </w:r>
          </w:p>
        </w:tc>
        <w:tc>
          <w:tcPr>
            <w:tcW w:w="4677" w:type="dxa"/>
            <w:shd w:val="clear" w:color="auto" w:fill="FFFFFF"/>
            <w:vAlign w:val="center"/>
          </w:tcPr>
          <w:p w:rsidR="00ED6CC5" w:rsidRPr="00AA2489" w:rsidRDefault="00ED6CC5" w:rsidP="00DF13AD">
            <w:pPr>
              <w:overflowPunct w:val="0"/>
              <w:rPr>
                <w:kern w:val="0"/>
                <w:sz w:val="22"/>
                <w:highlight w:val="yellow"/>
              </w:rPr>
            </w:pPr>
            <w:r w:rsidRPr="00AA2489">
              <w:rPr>
                <w:rFonts w:hint="eastAsia"/>
                <w:kern w:val="0"/>
                <w:sz w:val="22"/>
              </w:rPr>
              <w:t>创新医疗器械</w:t>
            </w:r>
            <w:r w:rsidRPr="00AA2489">
              <w:rPr>
                <w:kern w:val="0"/>
                <w:sz w:val="22"/>
              </w:rPr>
              <w:t>是否提交《沟通交流会议纪要》</w:t>
            </w:r>
            <w:r w:rsidRPr="00AA2489">
              <w:rPr>
                <w:rFonts w:hint="eastAsia"/>
                <w:kern w:val="0"/>
                <w:sz w:val="22"/>
              </w:rPr>
              <w:t>。</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4460" cy="168275"/>
                  <wp:effectExtent l="0" t="0" r="8890" b="3175"/>
                  <wp:docPr id="466" name="图片 46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67" name="图片 46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4460" cy="168275"/>
                  <wp:effectExtent l="0" t="0" r="8890" b="3175"/>
                  <wp:docPr id="468" name="图片 46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DF13AD">
            <w:pPr>
              <w:overflowPunct w:val="0"/>
              <w:jc w:val="center"/>
              <w:rPr>
                <w:b/>
                <w:bCs/>
                <w:color w:val="000000"/>
                <w:kern w:val="0"/>
                <w:sz w:val="22"/>
              </w:rPr>
            </w:pPr>
            <w:r>
              <w:rPr>
                <w:b/>
                <w:bCs/>
                <w:color w:val="000000"/>
                <w:kern w:val="0"/>
                <w:sz w:val="22"/>
              </w:rPr>
              <w:t>CH1.11.5</w:t>
            </w:r>
          </w:p>
        </w:tc>
        <w:tc>
          <w:tcPr>
            <w:tcW w:w="4677" w:type="dxa"/>
            <w:shd w:val="clear" w:color="auto" w:fill="FFFFFF"/>
            <w:vAlign w:val="center"/>
          </w:tcPr>
          <w:p w:rsidR="00ED6CC5" w:rsidRPr="00AA2489" w:rsidRDefault="00ED6CC5" w:rsidP="00AA2489">
            <w:pPr>
              <w:overflowPunct w:val="0"/>
              <w:rPr>
                <w:kern w:val="0"/>
                <w:sz w:val="22"/>
              </w:rPr>
            </w:pPr>
            <w:r w:rsidRPr="00AA2489">
              <w:rPr>
                <w:rFonts w:hint="eastAsia"/>
                <w:kern w:val="0"/>
                <w:sz w:val="22"/>
              </w:rPr>
              <w:t>是否</w:t>
            </w:r>
            <w:r w:rsidRPr="00AA2489">
              <w:rPr>
                <w:rFonts w:hint="eastAsia"/>
                <w:b/>
                <w:kern w:val="0"/>
                <w:sz w:val="22"/>
              </w:rPr>
              <w:t>正确</w:t>
            </w:r>
            <w:r w:rsidRPr="00AA2489">
              <w:rPr>
                <w:rFonts w:hint="eastAsia"/>
                <w:kern w:val="0"/>
                <w:sz w:val="22"/>
              </w:rPr>
              <w:t>提交资料真实性的自我保证声明（境内产品由</w:t>
            </w:r>
            <w:r>
              <w:rPr>
                <w:rFonts w:hint="eastAsia"/>
                <w:kern w:val="0"/>
                <w:sz w:val="22"/>
              </w:rPr>
              <w:t>申请</w:t>
            </w:r>
            <w:r w:rsidRPr="00AA2489">
              <w:rPr>
                <w:rFonts w:hint="eastAsia"/>
                <w:kern w:val="0"/>
                <w:sz w:val="22"/>
              </w:rPr>
              <w:t>人出具，进口产品由</w:t>
            </w:r>
            <w:r>
              <w:rPr>
                <w:rFonts w:hint="eastAsia"/>
                <w:kern w:val="0"/>
                <w:sz w:val="22"/>
              </w:rPr>
              <w:t>申请</w:t>
            </w:r>
            <w:r w:rsidRPr="00AA2489">
              <w:rPr>
                <w:rFonts w:hint="eastAsia"/>
                <w:kern w:val="0"/>
                <w:sz w:val="22"/>
              </w:rPr>
              <w:t>人和代理人分别出具）。</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69" name="图片 46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70" name="图片 47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838"/>
          <w:jc w:val="center"/>
        </w:trPr>
        <w:tc>
          <w:tcPr>
            <w:tcW w:w="988" w:type="dxa"/>
            <w:shd w:val="clear" w:color="auto" w:fill="FFFFFF"/>
            <w:vAlign w:val="center"/>
          </w:tcPr>
          <w:p w:rsidR="00ED6CC5" w:rsidRDefault="00ED6CC5" w:rsidP="00DF13AD">
            <w:pPr>
              <w:overflowPunct w:val="0"/>
              <w:jc w:val="center"/>
              <w:rPr>
                <w:b/>
                <w:bCs/>
                <w:color w:val="000000"/>
                <w:kern w:val="0"/>
                <w:sz w:val="22"/>
              </w:rPr>
            </w:pPr>
            <w:r>
              <w:rPr>
                <w:b/>
                <w:bCs/>
                <w:color w:val="000000"/>
                <w:kern w:val="0"/>
                <w:sz w:val="22"/>
              </w:rPr>
              <w:t>CH1.11.7</w:t>
            </w:r>
          </w:p>
        </w:tc>
        <w:tc>
          <w:tcPr>
            <w:tcW w:w="4677" w:type="dxa"/>
            <w:shd w:val="clear" w:color="auto" w:fill="FFFFFF"/>
            <w:vAlign w:val="center"/>
          </w:tcPr>
          <w:p w:rsidR="00ED6CC5" w:rsidRPr="00C13D7F" w:rsidRDefault="00ED6CC5" w:rsidP="004064D7">
            <w:pPr>
              <w:overflowPunct w:val="0"/>
              <w:rPr>
                <w:color w:val="000000"/>
                <w:kern w:val="0"/>
                <w:sz w:val="22"/>
              </w:rPr>
            </w:pPr>
            <w:r w:rsidRPr="008A06D1">
              <w:rPr>
                <w:rFonts w:hint="eastAsia"/>
                <w:color w:val="000000"/>
                <w:kern w:val="0"/>
                <w:sz w:val="22"/>
              </w:rPr>
              <w:t>是否</w:t>
            </w:r>
            <w:r w:rsidRPr="008A06D1">
              <w:rPr>
                <w:rFonts w:hint="eastAsia"/>
                <w:b/>
                <w:bCs/>
                <w:color w:val="000000"/>
                <w:kern w:val="0"/>
                <w:sz w:val="22"/>
              </w:rPr>
              <w:t>正确</w:t>
            </w:r>
            <w:r w:rsidRPr="008A06D1">
              <w:rPr>
                <w:rFonts w:hint="eastAsia"/>
                <w:color w:val="000000"/>
                <w:kern w:val="0"/>
                <w:sz w:val="22"/>
              </w:rPr>
              <w:t>提交声明：声明本产品符合《</w:t>
            </w:r>
            <w:r>
              <w:rPr>
                <w:rFonts w:hint="eastAsia"/>
                <w:color w:val="000000"/>
                <w:kern w:val="0"/>
                <w:sz w:val="22"/>
              </w:rPr>
              <w:t>体外诊断试剂</w:t>
            </w:r>
            <w:r w:rsidRPr="008A06D1">
              <w:rPr>
                <w:rFonts w:hint="eastAsia"/>
                <w:color w:val="000000"/>
                <w:kern w:val="0"/>
                <w:sz w:val="22"/>
              </w:rPr>
              <w:t>注册管理办法》和相关法规的要求；声明本产品符合</w:t>
            </w:r>
            <w:r w:rsidRPr="00E57630">
              <w:rPr>
                <w:kern w:val="0"/>
                <w:sz w:val="22"/>
              </w:rPr>
              <w:t>《体外诊断试剂注册管理办法》</w:t>
            </w:r>
            <w:r>
              <w:rPr>
                <w:rFonts w:hint="eastAsia"/>
                <w:kern w:val="0"/>
                <w:sz w:val="22"/>
              </w:rPr>
              <w:t>和</w:t>
            </w:r>
            <w:r w:rsidRPr="008A06D1">
              <w:rPr>
                <w:rFonts w:hint="eastAsia"/>
                <w:color w:val="000000"/>
                <w:kern w:val="0"/>
                <w:sz w:val="22"/>
              </w:rPr>
              <w:t>《</w:t>
            </w:r>
            <w:r>
              <w:rPr>
                <w:rFonts w:hint="eastAsia"/>
                <w:color w:val="000000"/>
                <w:kern w:val="0"/>
                <w:sz w:val="22"/>
              </w:rPr>
              <w:t>体外诊断试剂分类</w:t>
            </w:r>
            <w:r>
              <w:rPr>
                <w:color w:val="000000"/>
                <w:kern w:val="0"/>
                <w:sz w:val="22"/>
              </w:rPr>
              <w:t>子目录</w:t>
            </w:r>
            <w:r w:rsidRPr="008A06D1">
              <w:rPr>
                <w:rFonts w:hint="eastAsia"/>
                <w:color w:val="000000"/>
                <w:kern w:val="0"/>
                <w:sz w:val="22"/>
              </w:rPr>
              <w:t>》有关分类的要求。</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71" name="图片 47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72" name="图片 47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DF13AD">
            <w:pPr>
              <w:overflowPunct w:val="0"/>
              <w:jc w:val="center"/>
              <w:rPr>
                <w:b/>
                <w:bCs/>
                <w:color w:val="000000"/>
                <w:kern w:val="0"/>
                <w:sz w:val="22"/>
              </w:rPr>
            </w:pPr>
            <w:r>
              <w:rPr>
                <w:b/>
                <w:bCs/>
                <w:color w:val="000000"/>
                <w:kern w:val="0"/>
                <w:sz w:val="22"/>
              </w:rPr>
              <w:t>CH1.13</w:t>
            </w:r>
          </w:p>
        </w:tc>
        <w:tc>
          <w:tcPr>
            <w:tcW w:w="4677" w:type="dxa"/>
            <w:shd w:val="clear" w:color="auto" w:fill="FFFFFF"/>
            <w:vAlign w:val="center"/>
          </w:tcPr>
          <w:p w:rsidR="00ED6CC5" w:rsidRPr="008A06D1" w:rsidRDefault="00ED6CC5" w:rsidP="00DF13AD">
            <w:pPr>
              <w:overflowPunct w:val="0"/>
              <w:rPr>
                <w:color w:val="000000"/>
                <w:kern w:val="0"/>
                <w:sz w:val="22"/>
              </w:rPr>
            </w:pPr>
            <w:r w:rsidRPr="008A06D1">
              <w:rPr>
                <w:rFonts w:hint="eastAsia"/>
                <w:color w:val="000000"/>
                <w:kern w:val="0"/>
                <w:sz w:val="22"/>
              </w:rPr>
              <w:t>境外申请人是否</w:t>
            </w:r>
            <w:r w:rsidRPr="008A06D1">
              <w:rPr>
                <w:rFonts w:hint="eastAsia"/>
                <w:b/>
                <w:color w:val="000000"/>
                <w:kern w:val="0"/>
                <w:sz w:val="22"/>
              </w:rPr>
              <w:t>正确</w:t>
            </w:r>
            <w:r w:rsidRPr="008A06D1">
              <w:rPr>
                <w:rFonts w:hint="eastAsia"/>
                <w:color w:val="000000"/>
                <w:kern w:val="0"/>
                <w:sz w:val="22"/>
              </w:rPr>
              <w:t>提交在中国境内指定代理人的委托书、代理人承诺书及营业执照副本复印件或者机构登记证明复印件。</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73" name="图片 47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76" name="图片 47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77" name="图片 47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DF13AD">
            <w:pPr>
              <w:overflowPunct w:val="0"/>
              <w:jc w:val="center"/>
              <w:rPr>
                <w:b/>
                <w:bCs/>
                <w:color w:val="000000"/>
                <w:kern w:val="0"/>
                <w:sz w:val="22"/>
              </w:rPr>
            </w:pPr>
            <w:r>
              <w:rPr>
                <w:b/>
                <w:bCs/>
                <w:color w:val="000000"/>
                <w:kern w:val="0"/>
                <w:sz w:val="22"/>
              </w:rPr>
              <w:t>CH1.14</w:t>
            </w:r>
          </w:p>
        </w:tc>
        <w:tc>
          <w:tcPr>
            <w:tcW w:w="4677" w:type="dxa"/>
            <w:shd w:val="clear" w:color="auto" w:fill="FFFFFF"/>
            <w:vAlign w:val="center"/>
          </w:tcPr>
          <w:p w:rsidR="00ED6CC5" w:rsidRPr="00AA2489" w:rsidRDefault="00D213D4" w:rsidP="00DF13AD">
            <w:pPr>
              <w:overflowPunct w:val="0"/>
              <w:rPr>
                <w:kern w:val="0"/>
                <w:sz w:val="22"/>
              </w:rPr>
            </w:pPr>
            <w:r>
              <w:rPr>
                <w:rFonts w:hint="eastAsia"/>
                <w:kern w:val="0"/>
                <w:sz w:val="22"/>
              </w:rPr>
              <w:t>申报优先产品的企业是否</w:t>
            </w:r>
            <w:r w:rsidR="00ED6CC5" w:rsidRPr="00AA2489">
              <w:rPr>
                <w:rFonts w:hint="eastAsia"/>
                <w:kern w:val="0"/>
                <w:sz w:val="22"/>
              </w:rPr>
              <w:t>上传了相关优先审批理由及依据。</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78" name="图片 47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FFFFFF"/>
            <w:vAlign w:val="center"/>
          </w:tcPr>
          <w:p w:rsidR="00ED6CC5" w:rsidRDefault="00D213D4"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7" name="图片 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4460" cy="168275"/>
                  <wp:effectExtent l="0" t="0" r="8890" b="3175"/>
                  <wp:docPr id="479" name="图片 47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4460" cy="168275"/>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4264B5" w:rsidTr="00ED6CC5">
        <w:trPr>
          <w:trHeight w:val="510"/>
          <w:jc w:val="center"/>
        </w:trPr>
        <w:tc>
          <w:tcPr>
            <w:tcW w:w="8784" w:type="dxa"/>
            <w:gridSpan w:val="6"/>
            <w:shd w:val="clear" w:color="auto" w:fill="FFFFFF"/>
            <w:vAlign w:val="center"/>
          </w:tcPr>
          <w:p w:rsidR="004264B5" w:rsidRDefault="004264B5" w:rsidP="00DF13AD">
            <w:pPr>
              <w:overflowPunct w:val="0"/>
              <w:jc w:val="left"/>
              <w:rPr>
                <w:color w:val="000000"/>
                <w:kern w:val="0"/>
                <w:sz w:val="22"/>
              </w:rPr>
            </w:pPr>
            <w:r>
              <w:rPr>
                <w:b/>
                <w:bCs/>
                <w:color w:val="000000"/>
                <w:kern w:val="0"/>
                <w:sz w:val="24"/>
              </w:rPr>
              <w:t>第</w:t>
            </w:r>
            <w:r>
              <w:rPr>
                <w:b/>
                <w:bCs/>
                <w:color w:val="000000"/>
                <w:kern w:val="0"/>
                <w:sz w:val="24"/>
              </w:rPr>
              <w:t>2</w:t>
            </w:r>
            <w:r>
              <w:rPr>
                <w:b/>
                <w:bCs/>
                <w:color w:val="000000"/>
                <w:kern w:val="0"/>
                <w:sz w:val="24"/>
              </w:rPr>
              <w:t>章</w:t>
            </w:r>
            <w:r>
              <w:rPr>
                <w:b/>
                <w:bCs/>
                <w:color w:val="000000"/>
                <w:kern w:val="0"/>
                <w:sz w:val="24"/>
              </w:rPr>
              <w:t>——</w:t>
            </w:r>
            <w:r>
              <w:rPr>
                <w:b/>
                <w:bCs/>
                <w:color w:val="000000"/>
                <w:kern w:val="0"/>
                <w:sz w:val="24"/>
              </w:rPr>
              <w:t>申报产品综述资料</w:t>
            </w:r>
          </w:p>
        </w:tc>
      </w:tr>
      <w:tr w:rsidR="00ED6CC5" w:rsidTr="00B03BC4">
        <w:trPr>
          <w:trHeight w:val="510"/>
          <w:jc w:val="center"/>
        </w:trPr>
        <w:tc>
          <w:tcPr>
            <w:tcW w:w="988" w:type="dxa"/>
            <w:vMerge w:val="restart"/>
            <w:shd w:val="clear" w:color="auto" w:fill="FFFFFF"/>
            <w:vAlign w:val="center"/>
          </w:tcPr>
          <w:p w:rsidR="00ED6CC5" w:rsidRDefault="00ED6CC5" w:rsidP="00DF13AD">
            <w:pPr>
              <w:overflowPunct w:val="0"/>
              <w:jc w:val="center"/>
              <w:rPr>
                <w:color w:val="000000"/>
                <w:kern w:val="0"/>
                <w:sz w:val="22"/>
                <w:highlight w:val="yellow"/>
              </w:rPr>
            </w:pPr>
            <w:r>
              <w:rPr>
                <w:b/>
                <w:bCs/>
                <w:color w:val="000000"/>
                <w:kern w:val="0"/>
                <w:sz w:val="22"/>
              </w:rPr>
              <w:t>CH2.2</w:t>
            </w:r>
          </w:p>
        </w:tc>
        <w:tc>
          <w:tcPr>
            <w:tcW w:w="4677" w:type="dxa"/>
            <w:shd w:val="clear" w:color="auto" w:fill="FFFFFF"/>
            <w:vAlign w:val="center"/>
          </w:tcPr>
          <w:p w:rsidR="00ED6CC5" w:rsidRDefault="00ED6CC5" w:rsidP="00DF13AD">
            <w:pPr>
              <w:overflowPunct w:val="0"/>
              <w:rPr>
                <w:color w:val="000000"/>
                <w:kern w:val="0"/>
                <w:sz w:val="22"/>
              </w:rPr>
            </w:pPr>
            <w:r w:rsidRPr="008A06D1">
              <w:rPr>
                <w:rFonts w:hint="eastAsia"/>
                <w:color w:val="000000"/>
                <w:kern w:val="0"/>
                <w:sz w:val="22"/>
              </w:rPr>
              <w:t>是否描述了申报产品的管理类别、分类编码及名称的确定依据。</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9540" cy="172720"/>
                  <wp:effectExtent l="0" t="0" r="3810" b="0"/>
                  <wp:docPr id="480" name="图片 48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9540" cy="172720"/>
                  <wp:effectExtent l="0" t="0" r="3810" b="0"/>
                  <wp:docPr id="481" name="图片 48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vMerge/>
            <w:shd w:val="clear" w:color="auto" w:fill="FFFFFF"/>
            <w:vAlign w:val="center"/>
          </w:tcPr>
          <w:p w:rsidR="00ED6CC5" w:rsidRDefault="00ED6CC5" w:rsidP="00DF13AD">
            <w:pPr>
              <w:overflowPunct w:val="0"/>
              <w:jc w:val="center"/>
              <w:rPr>
                <w:color w:val="000000"/>
                <w:kern w:val="0"/>
                <w:sz w:val="22"/>
              </w:rPr>
            </w:pPr>
          </w:p>
        </w:tc>
        <w:tc>
          <w:tcPr>
            <w:tcW w:w="4677" w:type="dxa"/>
            <w:shd w:val="clear" w:color="auto" w:fill="FFFFFF"/>
            <w:vAlign w:val="center"/>
          </w:tcPr>
          <w:p w:rsidR="00ED6CC5" w:rsidRDefault="00ED6CC5" w:rsidP="00DF13AD">
            <w:pPr>
              <w:overflowPunct w:val="0"/>
              <w:rPr>
                <w:color w:val="000000"/>
                <w:kern w:val="0"/>
                <w:sz w:val="22"/>
              </w:rPr>
            </w:pPr>
            <w:r>
              <w:rPr>
                <w:rFonts w:hint="eastAsia"/>
                <w:color w:val="000000"/>
                <w:kern w:val="0"/>
                <w:sz w:val="22"/>
              </w:rPr>
              <w:t>管理类别是否准确。</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9540" cy="172720"/>
                  <wp:effectExtent l="0" t="0" r="3810" b="0"/>
                  <wp:docPr id="482" name="图片 48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9540" cy="172720"/>
                  <wp:effectExtent l="0" t="0" r="3810" b="0"/>
                  <wp:docPr id="483" name="图片 48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3160BA">
            <w:pPr>
              <w:overflowPunct w:val="0"/>
              <w:jc w:val="center"/>
              <w:rPr>
                <w:color w:val="000000"/>
                <w:kern w:val="0"/>
                <w:sz w:val="22"/>
              </w:rPr>
            </w:pPr>
            <w:r>
              <w:rPr>
                <w:b/>
                <w:bCs/>
                <w:color w:val="000000"/>
                <w:kern w:val="0"/>
                <w:sz w:val="22"/>
              </w:rPr>
              <w:t>CH2.4</w:t>
            </w:r>
            <w:r>
              <w:rPr>
                <w:rFonts w:hint="eastAsia"/>
                <w:b/>
                <w:bCs/>
                <w:color w:val="000000"/>
                <w:kern w:val="0"/>
                <w:sz w:val="22"/>
              </w:rPr>
              <w:t>；</w:t>
            </w:r>
            <w:r>
              <w:rPr>
                <w:rFonts w:hint="eastAsia"/>
                <w:b/>
                <w:bCs/>
                <w:color w:val="000000"/>
                <w:kern w:val="0"/>
                <w:sz w:val="22"/>
              </w:rPr>
              <w:lastRenderedPageBreak/>
              <w:t>CH2.5</w:t>
            </w:r>
          </w:p>
        </w:tc>
        <w:tc>
          <w:tcPr>
            <w:tcW w:w="4677" w:type="dxa"/>
            <w:shd w:val="clear" w:color="auto" w:fill="FFFFFF"/>
            <w:vAlign w:val="center"/>
          </w:tcPr>
          <w:p w:rsidR="00ED6CC5" w:rsidRPr="003160BA" w:rsidRDefault="00ED6CC5" w:rsidP="00D213D4">
            <w:pPr>
              <w:overflowPunct w:val="0"/>
              <w:rPr>
                <w:color w:val="000000"/>
                <w:kern w:val="0"/>
                <w:sz w:val="22"/>
              </w:rPr>
            </w:pPr>
            <w:r w:rsidRPr="003160BA">
              <w:rPr>
                <w:color w:val="000000"/>
                <w:kern w:val="0"/>
                <w:sz w:val="22"/>
              </w:rPr>
              <w:lastRenderedPageBreak/>
              <w:t>提交了产品</w:t>
            </w:r>
            <w:r w:rsidRPr="003160BA">
              <w:rPr>
                <w:rFonts w:hint="eastAsia"/>
                <w:color w:val="000000"/>
                <w:kern w:val="0"/>
                <w:sz w:val="22"/>
              </w:rPr>
              <w:t>综述</w:t>
            </w:r>
            <w:r w:rsidRPr="003160BA">
              <w:rPr>
                <w:color w:val="000000"/>
                <w:kern w:val="0"/>
                <w:sz w:val="22"/>
              </w:rPr>
              <w:t>，包括</w:t>
            </w:r>
            <w:r w:rsidRPr="003160BA">
              <w:rPr>
                <w:rFonts w:hint="eastAsia"/>
                <w:color w:val="000000"/>
                <w:kern w:val="0"/>
                <w:sz w:val="22"/>
              </w:rPr>
              <w:t>如下</w:t>
            </w:r>
            <w:r w:rsidRPr="003160BA">
              <w:rPr>
                <w:color w:val="000000"/>
                <w:kern w:val="0"/>
                <w:sz w:val="22"/>
              </w:rPr>
              <w:t>内容：产品预期用</w:t>
            </w:r>
            <w:r w:rsidRPr="003160BA">
              <w:rPr>
                <w:color w:val="000000"/>
                <w:kern w:val="0"/>
                <w:sz w:val="22"/>
              </w:rPr>
              <w:lastRenderedPageBreak/>
              <w:t>途、产品描述、有关生物安全性方面的说明</w:t>
            </w:r>
            <w:r w:rsidRPr="003160BA">
              <w:rPr>
                <w:rFonts w:hint="eastAsia"/>
                <w:color w:val="000000"/>
                <w:kern w:val="0"/>
                <w:sz w:val="22"/>
              </w:rPr>
              <w:t>、</w:t>
            </w:r>
            <w:r w:rsidRPr="003160BA">
              <w:rPr>
                <w:color w:val="000000"/>
                <w:kern w:val="0"/>
                <w:sz w:val="22"/>
              </w:rPr>
              <w:t>有关产品主要研究结果的总结和评价</w:t>
            </w:r>
            <w:r w:rsidR="00D213D4">
              <w:rPr>
                <w:rFonts w:hint="eastAsia"/>
                <w:color w:val="000000"/>
                <w:kern w:val="0"/>
                <w:sz w:val="22"/>
              </w:rPr>
              <w:t>、</w:t>
            </w:r>
            <w:r w:rsidR="00D213D4" w:rsidRPr="003160BA">
              <w:rPr>
                <w:rFonts w:hint="eastAsia"/>
              </w:rPr>
              <w:t>同类产品在国内外批准上市的情况</w:t>
            </w:r>
            <w:r w:rsidR="00D213D4">
              <w:rPr>
                <w:rFonts w:hint="eastAsia"/>
              </w:rPr>
              <w:t>、</w:t>
            </w:r>
            <w:r w:rsidR="00D213D4" w:rsidRPr="003160BA">
              <w:rPr>
                <w:rFonts w:hint="eastAsia"/>
              </w:rPr>
              <w:t>相关产品所采用的技术方法及临床应用情况</w:t>
            </w:r>
            <w:r w:rsidR="00D213D4">
              <w:rPr>
                <w:rFonts w:hint="eastAsia"/>
              </w:rPr>
              <w:t>、申请注册产品与国内外同类产品的异同</w:t>
            </w:r>
            <w:r w:rsidRPr="003160BA">
              <w:rPr>
                <w:color w:val="000000"/>
                <w:kern w:val="0"/>
                <w:sz w:val="22"/>
              </w:rPr>
              <w:t>等。</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lastRenderedPageBreak/>
              <w:drawing>
                <wp:inline distT="0" distB="0" distL="0" distR="0">
                  <wp:extent cx="129540" cy="172720"/>
                  <wp:effectExtent l="0" t="0" r="3810" b="0"/>
                  <wp:docPr id="484" name="图片 48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b/>
                <w:color w:val="000000"/>
                <w:sz w:val="21"/>
                <w:szCs w:val="21"/>
              </w:rPr>
            </w:pPr>
            <w:r>
              <w:rPr>
                <w:rFonts w:ascii="Arial" w:hAnsi="Arial" w:cs="Arial"/>
                <w:noProof/>
                <w:color w:val="000000"/>
                <w:sz w:val="21"/>
                <w:szCs w:val="21"/>
              </w:rPr>
              <w:drawing>
                <wp:inline distT="0" distB="0" distL="0" distR="0">
                  <wp:extent cx="129540" cy="172720"/>
                  <wp:effectExtent l="0" t="0" r="3810" b="0"/>
                  <wp:docPr id="486" name="图片 48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9540" cy="172720"/>
                          </a:xfrm>
                          <a:prstGeom prst="rect">
                            <a:avLst/>
                          </a:prstGeom>
                          <a:noFill/>
                          <a:ln>
                            <a:noFill/>
                          </a:ln>
                        </pic:spPr>
                      </pic:pic>
                    </a:graphicData>
                  </a:graphic>
                </wp:inline>
              </w:drawing>
            </w:r>
          </w:p>
        </w:tc>
        <w:tc>
          <w:tcPr>
            <w:tcW w:w="992" w:type="dxa"/>
            <w:shd w:val="clear" w:color="auto" w:fill="FFFFFF"/>
            <w:vAlign w:val="center"/>
          </w:tcPr>
          <w:p w:rsidR="00ED6CC5" w:rsidRDefault="00ED6CC5" w:rsidP="003160BA">
            <w:pPr>
              <w:overflowPunct w:val="0"/>
              <w:rPr>
                <w:color w:val="000000"/>
                <w:kern w:val="0"/>
                <w:sz w:val="22"/>
              </w:rPr>
            </w:pPr>
          </w:p>
        </w:tc>
      </w:tr>
      <w:tr w:rsidR="004264B5" w:rsidTr="00ED6CC5">
        <w:trPr>
          <w:trHeight w:val="510"/>
          <w:jc w:val="center"/>
        </w:trPr>
        <w:tc>
          <w:tcPr>
            <w:tcW w:w="8784" w:type="dxa"/>
            <w:gridSpan w:val="6"/>
            <w:shd w:val="clear" w:color="auto" w:fill="FFFFFF"/>
            <w:vAlign w:val="center"/>
          </w:tcPr>
          <w:p w:rsidR="004264B5" w:rsidRDefault="004264B5" w:rsidP="00DF13AD">
            <w:pPr>
              <w:overflowPunct w:val="0"/>
              <w:rPr>
                <w:color w:val="000000"/>
                <w:kern w:val="0"/>
                <w:sz w:val="22"/>
              </w:rPr>
            </w:pPr>
            <w:r>
              <w:rPr>
                <w:b/>
                <w:bCs/>
                <w:color w:val="000000"/>
                <w:kern w:val="0"/>
                <w:sz w:val="24"/>
              </w:rPr>
              <w:lastRenderedPageBreak/>
              <w:t>第</w:t>
            </w:r>
            <w:r>
              <w:rPr>
                <w:b/>
                <w:bCs/>
                <w:color w:val="000000"/>
                <w:kern w:val="0"/>
                <w:sz w:val="24"/>
              </w:rPr>
              <w:t>3</w:t>
            </w:r>
            <w:r>
              <w:rPr>
                <w:b/>
                <w:bCs/>
                <w:color w:val="000000"/>
                <w:kern w:val="0"/>
                <w:sz w:val="24"/>
              </w:rPr>
              <w:t>章</w:t>
            </w:r>
            <w:r>
              <w:rPr>
                <w:b/>
                <w:bCs/>
                <w:color w:val="000000"/>
                <w:kern w:val="0"/>
                <w:sz w:val="24"/>
              </w:rPr>
              <w:t>——</w:t>
            </w:r>
            <w:r>
              <w:rPr>
                <w:b/>
                <w:bCs/>
                <w:color w:val="000000"/>
                <w:kern w:val="0"/>
                <w:sz w:val="24"/>
              </w:rPr>
              <w:t>非临床研究资料</w:t>
            </w:r>
          </w:p>
        </w:tc>
      </w:tr>
      <w:tr w:rsidR="00ED6CC5" w:rsidTr="00B03BC4">
        <w:trPr>
          <w:trHeight w:val="510"/>
          <w:jc w:val="center"/>
        </w:trPr>
        <w:tc>
          <w:tcPr>
            <w:tcW w:w="988" w:type="dxa"/>
            <w:shd w:val="clear" w:color="auto" w:fill="FFFFFF"/>
            <w:vAlign w:val="center"/>
          </w:tcPr>
          <w:p w:rsidR="00ED6CC5" w:rsidRDefault="00ED6CC5" w:rsidP="00DF13AD">
            <w:pPr>
              <w:overflowPunct w:val="0"/>
              <w:jc w:val="center"/>
              <w:rPr>
                <w:b/>
                <w:bCs/>
                <w:color w:val="000000"/>
                <w:kern w:val="0"/>
                <w:sz w:val="22"/>
              </w:rPr>
            </w:pPr>
            <w:r>
              <w:rPr>
                <w:b/>
                <w:bCs/>
                <w:color w:val="000000"/>
                <w:kern w:val="0"/>
                <w:sz w:val="22"/>
              </w:rPr>
              <w:t>CH3.2</w:t>
            </w:r>
          </w:p>
        </w:tc>
        <w:tc>
          <w:tcPr>
            <w:tcW w:w="4677" w:type="dxa"/>
            <w:shd w:val="clear" w:color="auto" w:fill="FFFFFF"/>
            <w:vAlign w:val="center"/>
          </w:tcPr>
          <w:p w:rsidR="00ED6CC5" w:rsidRPr="00B03BC4" w:rsidRDefault="00ED6CC5" w:rsidP="00DF13AD">
            <w:pPr>
              <w:overflowPunct w:val="0"/>
              <w:rPr>
                <w:kern w:val="0"/>
                <w:sz w:val="22"/>
              </w:rPr>
            </w:pPr>
            <w:r w:rsidRPr="00B03BC4">
              <w:rPr>
                <w:rFonts w:hint="eastAsia"/>
                <w:kern w:val="0"/>
                <w:sz w:val="22"/>
              </w:rPr>
              <w:t>提交了风险分析资料。</w:t>
            </w:r>
          </w:p>
          <w:p w:rsidR="00D213D4" w:rsidRPr="00DF47BC" w:rsidRDefault="00D213D4" w:rsidP="00DF13AD">
            <w:pPr>
              <w:overflowPunct w:val="0"/>
              <w:rPr>
                <w:color w:val="FF0000"/>
                <w:kern w:val="0"/>
                <w:sz w:val="22"/>
              </w:rPr>
            </w:pPr>
            <w:r w:rsidRPr="00B03BC4">
              <w:rPr>
                <w:kern w:val="0"/>
                <w:sz w:val="22"/>
              </w:rPr>
              <w:t>对体外诊断试剂产品寿命周期的各个环节，从预期用途、可能的使用错误、与安全性有关的特征、已知和</w:t>
            </w:r>
            <w:proofErr w:type="gramStart"/>
            <w:r w:rsidRPr="00B03BC4">
              <w:rPr>
                <w:kern w:val="0"/>
                <w:sz w:val="22"/>
              </w:rPr>
              <w:t>可</w:t>
            </w:r>
            <w:proofErr w:type="gramEnd"/>
            <w:r w:rsidRPr="00B03BC4">
              <w:rPr>
                <w:kern w:val="0"/>
                <w:sz w:val="22"/>
              </w:rPr>
              <w:t>预见的危害等方面的判定以及对患者风险的估计进行风险分析、风险评价和相应的风险控制基础上，形成风险管理报告。</w:t>
            </w:r>
          </w:p>
          <w:p w:rsidR="00ED6CC5" w:rsidRDefault="00ED6CC5" w:rsidP="00DF13AD">
            <w:pPr>
              <w:overflowPunct w:val="0"/>
              <w:rPr>
                <w:color w:val="000000"/>
                <w:kern w:val="0"/>
                <w:sz w:val="22"/>
              </w:rPr>
            </w:pPr>
            <w:r>
              <w:rPr>
                <w:rFonts w:hint="eastAsia"/>
                <w:i/>
                <w:color w:val="000000"/>
                <w:kern w:val="0"/>
                <w:sz w:val="22"/>
              </w:rPr>
              <w:t>注：仅对是否包含这些内容进行评判，不对内容进行实质的审评，风险分析、评估是否完善，风险控制措施和验证结果是否充分，剩余风险是否可接受等问题，不作为不予立卷的理由。</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623" name="图片 62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622" name="图片 62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DF13AD">
            <w:pPr>
              <w:overflowPunct w:val="0"/>
              <w:jc w:val="center"/>
              <w:rPr>
                <w:color w:val="000000"/>
                <w:kern w:val="0"/>
                <w:sz w:val="22"/>
              </w:rPr>
            </w:pPr>
            <w:r>
              <w:rPr>
                <w:b/>
                <w:bCs/>
                <w:color w:val="000000"/>
                <w:kern w:val="0"/>
                <w:sz w:val="22"/>
              </w:rPr>
              <w:t>CH3.4.1</w:t>
            </w:r>
          </w:p>
        </w:tc>
        <w:tc>
          <w:tcPr>
            <w:tcW w:w="4677" w:type="dxa"/>
            <w:shd w:val="clear" w:color="auto" w:fill="FFFFFF"/>
            <w:vAlign w:val="center"/>
          </w:tcPr>
          <w:p w:rsidR="00ED6CC5" w:rsidRPr="008A06D1" w:rsidRDefault="00ED6CC5" w:rsidP="00DF13AD">
            <w:pPr>
              <w:overflowPunct w:val="0"/>
              <w:rPr>
                <w:color w:val="000000"/>
                <w:kern w:val="0"/>
                <w:sz w:val="22"/>
              </w:rPr>
            </w:pPr>
            <w:r w:rsidRPr="008A06D1">
              <w:rPr>
                <w:noProof/>
              </w:rPr>
              <w:drawing>
                <wp:inline distT="0" distB="0" distL="0" distR="0">
                  <wp:extent cx="127000" cy="171450"/>
                  <wp:effectExtent l="0" t="0" r="6350" b="0"/>
                  <wp:docPr id="78" name="图片 7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8A06D1">
              <w:rPr>
                <w:rFonts w:hint="eastAsia"/>
                <w:color w:val="000000"/>
                <w:kern w:val="0"/>
                <w:sz w:val="22"/>
              </w:rPr>
              <w:t>提交了产品技术要求。</w:t>
            </w:r>
            <w:r w:rsidRPr="006A7C6B">
              <w:rPr>
                <w:rFonts w:hint="eastAsia"/>
                <w:color w:val="000000"/>
                <w:kern w:val="0"/>
                <w:sz w:val="22"/>
              </w:rPr>
              <w:t>进口产品的产品技术要求应当包括英文版和中文版，英文版应当由申请人签章，中文版由申请人或其代理人签章</w:t>
            </w:r>
            <w:r>
              <w:rPr>
                <w:rFonts w:hint="eastAsia"/>
                <w:color w:val="000000"/>
                <w:kern w:val="0"/>
                <w:sz w:val="22"/>
              </w:rPr>
              <w:t>。</w:t>
            </w:r>
          </w:p>
          <w:p w:rsidR="00ED6CC5" w:rsidRPr="00F644C2" w:rsidRDefault="00ED6CC5" w:rsidP="00DF13AD">
            <w:pPr>
              <w:overflowPunct w:val="0"/>
              <w:rPr>
                <w:color w:val="000000"/>
                <w:kern w:val="0"/>
                <w:sz w:val="22"/>
              </w:rPr>
            </w:pPr>
            <w:r>
              <w:rPr>
                <w:noProof/>
              </w:rPr>
              <w:drawing>
                <wp:inline distT="0" distB="0" distL="0" distR="0">
                  <wp:extent cx="127635" cy="170180"/>
                  <wp:effectExtent l="0" t="0" r="5715" b="1270"/>
                  <wp:docPr id="606" name="图片 60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r w:rsidRPr="008A06D1">
              <w:rPr>
                <w:rFonts w:hint="eastAsia"/>
                <w:color w:val="000000"/>
                <w:kern w:val="0"/>
                <w:sz w:val="22"/>
              </w:rPr>
              <w:t>产品技术要求符合《医疗器械产品技术要求编写指导原则》的格式要求。</w:t>
            </w:r>
          </w:p>
          <w:p w:rsidR="00ED6CC5" w:rsidRPr="008A06D1" w:rsidRDefault="00ED6CC5" w:rsidP="00DF13AD">
            <w:pPr>
              <w:overflowPunct w:val="0"/>
              <w:rPr>
                <w:color w:val="000000"/>
                <w:kern w:val="0"/>
                <w:sz w:val="22"/>
              </w:rPr>
            </w:pPr>
            <w:r w:rsidRPr="008A06D1">
              <w:rPr>
                <w:rFonts w:hint="eastAsia"/>
                <w:i/>
                <w:color w:val="000000"/>
                <w:kern w:val="0"/>
                <w:sz w:val="22"/>
              </w:rPr>
              <w:t>注</w:t>
            </w:r>
            <w:r w:rsidRPr="008A06D1">
              <w:rPr>
                <w:i/>
                <w:color w:val="000000"/>
                <w:kern w:val="0"/>
                <w:sz w:val="22"/>
              </w:rPr>
              <w:t>1</w:t>
            </w:r>
            <w:r w:rsidRPr="008A06D1">
              <w:rPr>
                <w:rFonts w:hint="eastAsia"/>
                <w:i/>
                <w:color w:val="000000"/>
                <w:kern w:val="0"/>
                <w:sz w:val="22"/>
              </w:rPr>
              <w:t>：以上所有选项都打勾，本项目选择“是”。</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604" name="图片 60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603" name="图片 60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vMerge w:val="restart"/>
            <w:shd w:val="clear" w:color="auto" w:fill="FFFFFF"/>
            <w:vAlign w:val="center"/>
          </w:tcPr>
          <w:p w:rsidR="00ED6CC5" w:rsidRDefault="00ED6CC5" w:rsidP="00DF13AD">
            <w:pPr>
              <w:overflowPunct w:val="0"/>
              <w:jc w:val="center"/>
              <w:rPr>
                <w:color w:val="000000"/>
                <w:kern w:val="0"/>
                <w:sz w:val="22"/>
              </w:rPr>
            </w:pPr>
            <w:r>
              <w:rPr>
                <w:b/>
                <w:bCs/>
                <w:color w:val="000000"/>
                <w:kern w:val="0"/>
                <w:sz w:val="22"/>
              </w:rPr>
              <w:t>CH3.4.</w:t>
            </w:r>
            <w:r>
              <w:rPr>
                <w:rFonts w:hint="eastAsia"/>
                <w:b/>
                <w:bCs/>
                <w:color w:val="000000"/>
                <w:kern w:val="0"/>
                <w:sz w:val="22"/>
              </w:rPr>
              <w:t>2</w:t>
            </w:r>
          </w:p>
        </w:tc>
        <w:tc>
          <w:tcPr>
            <w:tcW w:w="4677" w:type="dxa"/>
            <w:shd w:val="clear" w:color="auto" w:fill="FFFFFF"/>
            <w:vAlign w:val="center"/>
          </w:tcPr>
          <w:p w:rsidR="00ED6CC5" w:rsidRPr="009362D9" w:rsidRDefault="00ED6CC5" w:rsidP="003160BA">
            <w:pPr>
              <w:overflowPunct w:val="0"/>
              <w:rPr>
                <w:color w:val="000000"/>
                <w:kern w:val="0"/>
                <w:sz w:val="22"/>
              </w:rPr>
            </w:pPr>
            <w:r w:rsidRPr="009362D9">
              <w:rPr>
                <w:rFonts w:hint="eastAsia"/>
                <w:color w:val="000000"/>
                <w:kern w:val="0"/>
                <w:sz w:val="22"/>
              </w:rPr>
              <w:t>符合性声明是否列出所有适用的国家标准、行业标准。</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99" name="图片 59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98" name="图片 59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vMerge/>
            <w:shd w:val="clear" w:color="auto" w:fill="FFFFFF"/>
            <w:vAlign w:val="center"/>
          </w:tcPr>
          <w:p w:rsidR="00ED6CC5" w:rsidRDefault="00ED6CC5" w:rsidP="00DF13AD">
            <w:pPr>
              <w:overflowPunct w:val="0"/>
              <w:jc w:val="center"/>
              <w:rPr>
                <w:color w:val="000000"/>
                <w:kern w:val="0"/>
                <w:sz w:val="22"/>
              </w:rPr>
            </w:pPr>
          </w:p>
        </w:tc>
        <w:tc>
          <w:tcPr>
            <w:tcW w:w="4677" w:type="dxa"/>
            <w:shd w:val="clear" w:color="auto" w:fill="FFFFFF"/>
            <w:vAlign w:val="center"/>
          </w:tcPr>
          <w:p w:rsidR="00ED6CC5" w:rsidRPr="00AA2489" w:rsidRDefault="00ED6CC5" w:rsidP="00DF13AD">
            <w:pPr>
              <w:overflowPunct w:val="0"/>
              <w:rPr>
                <w:kern w:val="0"/>
                <w:sz w:val="22"/>
              </w:rPr>
            </w:pPr>
            <w:r w:rsidRPr="00AA2489">
              <w:rPr>
                <w:noProof/>
              </w:rPr>
              <w:drawing>
                <wp:inline distT="0" distB="0" distL="0" distR="0">
                  <wp:extent cx="127000" cy="171450"/>
                  <wp:effectExtent l="0" t="0" r="6350" b="0"/>
                  <wp:docPr id="84" name="图片 8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r w:rsidRPr="00AA2489">
              <w:rPr>
                <w:rFonts w:hint="eastAsia"/>
                <w:kern w:val="0"/>
                <w:sz w:val="22"/>
              </w:rPr>
              <w:t>提供了具有医疗器械检验资质的医疗器械检验机构出具的产品技术要求</w:t>
            </w:r>
            <w:proofErr w:type="gramStart"/>
            <w:r w:rsidRPr="00AA2489">
              <w:rPr>
                <w:rFonts w:hint="eastAsia"/>
                <w:kern w:val="0"/>
                <w:sz w:val="22"/>
              </w:rPr>
              <w:t>预评价</w:t>
            </w:r>
            <w:proofErr w:type="gramEnd"/>
            <w:r w:rsidRPr="00AA2489">
              <w:rPr>
                <w:rFonts w:hint="eastAsia"/>
                <w:kern w:val="0"/>
                <w:sz w:val="22"/>
              </w:rPr>
              <w:t>意见。</w:t>
            </w:r>
          </w:p>
          <w:p w:rsidR="00ED6CC5" w:rsidRPr="00AA2489" w:rsidRDefault="00ED6CC5" w:rsidP="00DF13AD">
            <w:pPr>
              <w:overflowPunct w:val="0"/>
              <w:rPr>
                <w:kern w:val="0"/>
                <w:sz w:val="22"/>
              </w:rPr>
            </w:pPr>
            <w:r w:rsidRPr="00AA2489">
              <w:rPr>
                <w:noProof/>
              </w:rPr>
              <w:drawing>
                <wp:inline distT="0" distB="0" distL="0" distR="0">
                  <wp:extent cx="127635" cy="170180"/>
                  <wp:effectExtent l="0" t="0" r="5715" b="1270"/>
                  <wp:docPr id="597" name="图片 59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r w:rsidRPr="00AA2489">
              <w:rPr>
                <w:rFonts w:hint="eastAsia"/>
                <w:kern w:val="0"/>
                <w:sz w:val="22"/>
              </w:rPr>
              <w:t>产品技术要求</w:t>
            </w:r>
            <w:proofErr w:type="gramStart"/>
            <w:r w:rsidRPr="00AA2489">
              <w:rPr>
                <w:rFonts w:hint="eastAsia"/>
                <w:kern w:val="0"/>
                <w:sz w:val="22"/>
              </w:rPr>
              <w:t>预评价</w:t>
            </w:r>
            <w:proofErr w:type="gramEnd"/>
            <w:r w:rsidRPr="00AA2489">
              <w:rPr>
                <w:rFonts w:hint="eastAsia"/>
                <w:kern w:val="0"/>
                <w:sz w:val="22"/>
              </w:rPr>
              <w:t>中没有未采纳修改的意见，或者虽然有未采纳的</w:t>
            </w:r>
            <w:r w:rsidRPr="00A1010F">
              <w:rPr>
                <w:rFonts w:hint="eastAsia"/>
                <w:kern w:val="0"/>
                <w:sz w:val="22"/>
              </w:rPr>
              <w:t>意见，但是基本合理</w:t>
            </w:r>
            <w:r w:rsidRPr="00AA2489">
              <w:rPr>
                <w:rFonts w:hint="eastAsia"/>
                <w:kern w:val="0"/>
                <w:sz w:val="22"/>
              </w:rPr>
              <w:t>阐述了未采纳的原因。</w:t>
            </w:r>
          </w:p>
          <w:p w:rsidR="00ED6CC5" w:rsidRPr="00AA2489" w:rsidRDefault="00ED6CC5" w:rsidP="00DF13AD">
            <w:pPr>
              <w:overflowPunct w:val="0"/>
              <w:rPr>
                <w:i/>
                <w:kern w:val="0"/>
                <w:sz w:val="22"/>
              </w:rPr>
            </w:pPr>
            <w:r w:rsidRPr="00AA2489">
              <w:rPr>
                <w:rFonts w:hint="eastAsia"/>
                <w:i/>
                <w:kern w:val="0"/>
                <w:sz w:val="22"/>
              </w:rPr>
              <w:t>注</w:t>
            </w:r>
            <w:r w:rsidRPr="00AA2489">
              <w:rPr>
                <w:i/>
                <w:kern w:val="0"/>
                <w:sz w:val="22"/>
              </w:rPr>
              <w:t>1</w:t>
            </w:r>
            <w:r w:rsidRPr="00AA2489">
              <w:rPr>
                <w:rFonts w:hint="eastAsia"/>
                <w:i/>
                <w:kern w:val="0"/>
                <w:sz w:val="22"/>
              </w:rPr>
              <w:t>：以上所有选项都打勾，本项目选择“是”。</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95" name="图片 59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94" name="图片 59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vMerge/>
            <w:shd w:val="clear" w:color="auto" w:fill="FFFFFF"/>
            <w:vAlign w:val="center"/>
          </w:tcPr>
          <w:p w:rsidR="00ED6CC5" w:rsidRDefault="00ED6CC5" w:rsidP="00DF13AD">
            <w:pPr>
              <w:overflowPunct w:val="0"/>
              <w:jc w:val="center"/>
              <w:rPr>
                <w:color w:val="000000"/>
                <w:kern w:val="0"/>
                <w:sz w:val="22"/>
              </w:rPr>
            </w:pPr>
          </w:p>
        </w:tc>
        <w:tc>
          <w:tcPr>
            <w:tcW w:w="4677" w:type="dxa"/>
            <w:shd w:val="clear" w:color="auto" w:fill="FFFFFF"/>
            <w:vAlign w:val="center"/>
          </w:tcPr>
          <w:p w:rsidR="00ED6CC5" w:rsidRPr="008A06D1" w:rsidRDefault="00ED6CC5" w:rsidP="00DF13AD">
            <w:pPr>
              <w:overflowPunct w:val="0"/>
              <w:rPr>
                <w:color w:val="000000"/>
                <w:kern w:val="0"/>
                <w:sz w:val="22"/>
              </w:rPr>
            </w:pPr>
            <w:r w:rsidRPr="008A06D1">
              <w:rPr>
                <w:rFonts w:hint="eastAsia"/>
                <w:color w:val="000000"/>
                <w:kern w:val="0"/>
                <w:sz w:val="22"/>
              </w:rPr>
              <w:t>是否提供了具有医疗器械检验资质的医疗器械检验机构出具的注册检验报告或委托检测报告。</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93" name="图片 59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92" name="图片 59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vMerge/>
            <w:shd w:val="clear" w:color="auto" w:fill="FFFFFF"/>
            <w:vAlign w:val="center"/>
          </w:tcPr>
          <w:p w:rsidR="00ED6CC5" w:rsidRDefault="00ED6CC5" w:rsidP="00DF13AD">
            <w:pPr>
              <w:overflowPunct w:val="0"/>
              <w:jc w:val="center"/>
              <w:rPr>
                <w:color w:val="000000"/>
                <w:kern w:val="0"/>
                <w:sz w:val="22"/>
              </w:rPr>
            </w:pPr>
          </w:p>
        </w:tc>
        <w:tc>
          <w:tcPr>
            <w:tcW w:w="4677" w:type="dxa"/>
            <w:shd w:val="clear" w:color="auto" w:fill="FFFFFF"/>
            <w:vAlign w:val="center"/>
          </w:tcPr>
          <w:p w:rsidR="00ED6CC5" w:rsidRPr="00AA2489" w:rsidRDefault="00ED6CC5" w:rsidP="00AD094C">
            <w:pPr>
              <w:overflowPunct w:val="0"/>
              <w:rPr>
                <w:kern w:val="0"/>
                <w:sz w:val="22"/>
              </w:rPr>
            </w:pPr>
            <w:r w:rsidRPr="00AA2489">
              <w:rPr>
                <w:rFonts w:hint="eastAsia"/>
                <w:kern w:val="0"/>
                <w:sz w:val="22"/>
              </w:rPr>
              <w:t>检测报告是否包含产品技术要求中所有需要检测的</w:t>
            </w:r>
            <w:r>
              <w:rPr>
                <w:rFonts w:hint="eastAsia"/>
                <w:kern w:val="0"/>
                <w:sz w:val="22"/>
              </w:rPr>
              <w:t>内容</w:t>
            </w:r>
            <w:r w:rsidRPr="00AA2489">
              <w:rPr>
                <w:rFonts w:hint="eastAsia"/>
                <w:kern w:val="0"/>
                <w:sz w:val="22"/>
              </w:rPr>
              <w:t>，且检测结果符合产品</w:t>
            </w:r>
            <w:r w:rsidRPr="00AA2489">
              <w:rPr>
                <w:kern w:val="0"/>
                <w:sz w:val="22"/>
              </w:rPr>
              <w:t>技术要求</w:t>
            </w:r>
            <w:r w:rsidRPr="00AA2489">
              <w:rPr>
                <w:rFonts w:hint="eastAsia"/>
                <w:kern w:val="0"/>
                <w:sz w:val="22"/>
              </w:rPr>
              <w:t>。</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91" name="图片 59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90" name="图片 59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1266"/>
          <w:jc w:val="center"/>
        </w:trPr>
        <w:tc>
          <w:tcPr>
            <w:tcW w:w="988" w:type="dxa"/>
            <w:vMerge/>
            <w:shd w:val="clear" w:color="auto" w:fill="FFFFFF"/>
            <w:vAlign w:val="center"/>
          </w:tcPr>
          <w:p w:rsidR="00ED6CC5" w:rsidRDefault="00ED6CC5" w:rsidP="00DF13AD">
            <w:pPr>
              <w:overflowPunct w:val="0"/>
              <w:jc w:val="center"/>
              <w:rPr>
                <w:color w:val="000000"/>
                <w:kern w:val="0"/>
                <w:sz w:val="22"/>
              </w:rPr>
            </w:pPr>
          </w:p>
        </w:tc>
        <w:tc>
          <w:tcPr>
            <w:tcW w:w="4677" w:type="dxa"/>
            <w:shd w:val="clear" w:color="auto" w:fill="FFFFFF"/>
            <w:vAlign w:val="center"/>
          </w:tcPr>
          <w:p w:rsidR="00ED6CC5" w:rsidRDefault="00ED6CC5" w:rsidP="00DF13AD">
            <w:pPr>
              <w:overflowPunct w:val="0"/>
              <w:rPr>
                <w:color w:val="000000"/>
                <w:kern w:val="0"/>
                <w:sz w:val="22"/>
              </w:rPr>
            </w:pPr>
            <w:r>
              <w:rPr>
                <w:rFonts w:hint="eastAsia"/>
                <w:color w:val="000000"/>
                <w:kern w:val="0"/>
                <w:sz w:val="22"/>
              </w:rPr>
              <w:t>有国家标准品、参考品的产品，是否</w:t>
            </w:r>
            <w:r w:rsidRPr="00B210D2">
              <w:rPr>
                <w:rFonts w:hint="eastAsia"/>
                <w:color w:val="000000"/>
                <w:kern w:val="0"/>
                <w:sz w:val="22"/>
              </w:rPr>
              <w:t>使用国家标准品、参考品进行注册检验</w:t>
            </w:r>
            <w:r>
              <w:rPr>
                <w:rFonts w:hint="eastAsia"/>
                <w:color w:val="000000"/>
                <w:kern w:val="0"/>
                <w:sz w:val="22"/>
              </w:rPr>
              <w:t>或</w:t>
            </w:r>
            <w:r>
              <w:rPr>
                <w:color w:val="000000"/>
                <w:kern w:val="0"/>
                <w:sz w:val="22"/>
              </w:rPr>
              <w:t>委托检验。</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89" name="图片 58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DF47BC"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12" name="图片 1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88" name="图片 58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DF13AD">
            <w:pPr>
              <w:overflowPunct w:val="0"/>
              <w:jc w:val="center"/>
              <w:rPr>
                <w:color w:val="000000"/>
                <w:kern w:val="0"/>
                <w:sz w:val="22"/>
              </w:rPr>
            </w:pPr>
            <w:r>
              <w:rPr>
                <w:b/>
                <w:bCs/>
                <w:color w:val="000000"/>
                <w:kern w:val="0"/>
                <w:sz w:val="22"/>
              </w:rPr>
              <w:lastRenderedPageBreak/>
              <w:t>CH3.5.01</w:t>
            </w:r>
          </w:p>
        </w:tc>
        <w:tc>
          <w:tcPr>
            <w:tcW w:w="4677" w:type="dxa"/>
            <w:shd w:val="clear" w:color="auto" w:fill="FFFFFF"/>
            <w:vAlign w:val="center"/>
          </w:tcPr>
          <w:p w:rsidR="00ED6CC5" w:rsidRDefault="00ED6CC5" w:rsidP="00DF13AD">
            <w:pPr>
              <w:overflowPunct w:val="0"/>
            </w:pPr>
            <w:r>
              <w:rPr>
                <w:rFonts w:hint="eastAsia"/>
                <w:color w:val="000000"/>
                <w:kern w:val="0"/>
                <w:sz w:val="22"/>
              </w:rPr>
              <w:t>提交</w:t>
            </w:r>
            <w:r>
              <w:rPr>
                <w:color w:val="000000"/>
                <w:kern w:val="0"/>
                <w:sz w:val="22"/>
              </w:rPr>
              <w:t>了样本稳定性的研究资料。</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82" name="图片 58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1450"/>
                  <wp:effectExtent l="0" t="0" r="6350" b="0"/>
                  <wp:docPr id="92" name="图片 9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81" name="图片 58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DF13AD">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Pr="000D4C76" w:rsidRDefault="00ED6CC5" w:rsidP="003E1A21">
            <w:pPr>
              <w:overflowPunct w:val="0"/>
              <w:jc w:val="center"/>
              <w:rPr>
                <w:color w:val="000000"/>
                <w:kern w:val="0"/>
                <w:sz w:val="22"/>
              </w:rPr>
            </w:pPr>
            <w:r w:rsidRPr="005475F1">
              <w:rPr>
                <w:b/>
                <w:bCs/>
                <w:color w:val="000000"/>
                <w:kern w:val="0"/>
                <w:sz w:val="22"/>
              </w:rPr>
              <w:t>CH3.5.02</w:t>
            </w:r>
          </w:p>
        </w:tc>
        <w:tc>
          <w:tcPr>
            <w:tcW w:w="4677" w:type="dxa"/>
            <w:shd w:val="clear" w:color="auto" w:fill="FFFFFF"/>
            <w:vAlign w:val="center"/>
          </w:tcPr>
          <w:p w:rsidR="00ED6CC5" w:rsidRPr="00F35AFC" w:rsidRDefault="00ED6CC5" w:rsidP="003E1A21">
            <w:pPr>
              <w:overflowPunct w:val="0"/>
              <w:rPr>
                <w:noProof/>
              </w:rPr>
            </w:pPr>
            <w:r>
              <w:rPr>
                <w:color w:val="000000"/>
                <w:kern w:val="0"/>
                <w:sz w:val="22"/>
              </w:rPr>
              <w:t>对</w:t>
            </w:r>
            <w:r w:rsidRPr="00CF1FED">
              <w:rPr>
                <w:rFonts w:hint="eastAsia"/>
                <w:color w:val="000000"/>
                <w:kern w:val="0"/>
                <w:sz w:val="22"/>
              </w:rPr>
              <w:t>适用的样本类型及添加剂进行适用性确认并提交研究资料。</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16840" cy="180975"/>
                  <wp:effectExtent l="0" t="0" r="0" b="9525"/>
                  <wp:docPr id="573" name="图片 57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840" cy="180975"/>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7000" cy="171450"/>
                  <wp:effectExtent l="0" t="0" r="6350" b="0"/>
                  <wp:docPr id="93" name="图片 9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16840" cy="180975"/>
                  <wp:effectExtent l="0" t="0" r="0" b="9525"/>
                  <wp:docPr id="572" name="图片 57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840" cy="180975"/>
                          </a:xfrm>
                          <a:prstGeom prst="rect">
                            <a:avLst/>
                          </a:prstGeom>
                          <a:noFill/>
                          <a:ln>
                            <a:noFill/>
                          </a:ln>
                        </pic:spPr>
                      </pic:pic>
                    </a:graphicData>
                  </a:graphic>
                </wp:inline>
              </w:drawing>
            </w:r>
          </w:p>
        </w:tc>
        <w:tc>
          <w:tcPr>
            <w:tcW w:w="992" w:type="dxa"/>
            <w:shd w:val="clear" w:color="auto" w:fill="FFFFFF"/>
            <w:vAlign w:val="center"/>
          </w:tcPr>
          <w:p w:rsidR="00ED6CC5" w:rsidRDefault="00ED6CC5" w:rsidP="003E1A21">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Pr="000D4C76" w:rsidRDefault="00ED6CC5" w:rsidP="003E1A21">
            <w:pPr>
              <w:overflowPunct w:val="0"/>
              <w:jc w:val="center"/>
              <w:rPr>
                <w:color w:val="000000"/>
                <w:kern w:val="0"/>
                <w:sz w:val="22"/>
              </w:rPr>
            </w:pPr>
            <w:r w:rsidRPr="005475F1">
              <w:rPr>
                <w:b/>
                <w:bCs/>
                <w:color w:val="000000"/>
                <w:kern w:val="0"/>
                <w:sz w:val="22"/>
              </w:rPr>
              <w:t>CH3.5.0</w:t>
            </w:r>
            <w:r>
              <w:rPr>
                <w:rFonts w:hint="eastAsia"/>
                <w:b/>
                <w:bCs/>
                <w:color w:val="000000"/>
                <w:kern w:val="0"/>
                <w:sz w:val="22"/>
              </w:rPr>
              <w:t>3</w:t>
            </w:r>
          </w:p>
          <w:p w:rsidR="00ED6CC5" w:rsidRPr="000D4C76" w:rsidRDefault="00ED6CC5" w:rsidP="003E1A21">
            <w:pPr>
              <w:overflowPunct w:val="0"/>
              <w:jc w:val="center"/>
              <w:rPr>
                <w:color w:val="000000"/>
                <w:kern w:val="0"/>
                <w:sz w:val="22"/>
              </w:rPr>
            </w:pPr>
          </w:p>
        </w:tc>
        <w:tc>
          <w:tcPr>
            <w:tcW w:w="4677" w:type="dxa"/>
            <w:shd w:val="clear" w:color="auto" w:fill="FFFFFF"/>
            <w:vAlign w:val="center"/>
          </w:tcPr>
          <w:p w:rsidR="00ED6CC5" w:rsidRPr="001215EB" w:rsidRDefault="00ED6CC5" w:rsidP="003E1A21">
            <w:pPr>
              <w:overflowPunct w:val="0"/>
              <w:rPr>
                <w:color w:val="000000"/>
                <w:kern w:val="0"/>
                <w:sz w:val="22"/>
              </w:rPr>
            </w:pPr>
            <w:r>
              <w:rPr>
                <w:color w:val="000000"/>
                <w:kern w:val="0"/>
                <w:sz w:val="22"/>
              </w:rPr>
              <w:t>提交了</w:t>
            </w:r>
            <w:r w:rsidRPr="00CF1FED">
              <w:rPr>
                <w:rFonts w:hint="eastAsia"/>
                <w:color w:val="000000"/>
                <w:kern w:val="0"/>
                <w:sz w:val="22"/>
              </w:rPr>
              <w:t>校准品的量值溯源</w:t>
            </w:r>
            <w:r>
              <w:rPr>
                <w:rFonts w:hint="eastAsia"/>
                <w:color w:val="000000"/>
                <w:kern w:val="0"/>
                <w:sz w:val="22"/>
              </w:rPr>
              <w:t>资料</w:t>
            </w:r>
            <w:r>
              <w:rPr>
                <w:color w:val="000000"/>
                <w:kern w:val="0"/>
                <w:sz w:val="22"/>
              </w:rPr>
              <w:t>。</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68" name="图片 56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1450"/>
                  <wp:effectExtent l="0" t="0" r="6350" b="0"/>
                  <wp:docPr id="99" name="图片 9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67" name="图片 56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3E1A21">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Pr="000D4C76" w:rsidRDefault="00ED6CC5" w:rsidP="003E1A21">
            <w:pPr>
              <w:overflowPunct w:val="0"/>
              <w:jc w:val="center"/>
              <w:rPr>
                <w:color w:val="000000"/>
                <w:kern w:val="0"/>
                <w:sz w:val="22"/>
              </w:rPr>
            </w:pPr>
            <w:r w:rsidRPr="005475F1">
              <w:rPr>
                <w:b/>
                <w:bCs/>
                <w:color w:val="000000"/>
                <w:kern w:val="0"/>
                <w:sz w:val="22"/>
              </w:rPr>
              <w:t>CH3.5.0</w:t>
            </w:r>
            <w:r>
              <w:rPr>
                <w:rFonts w:hint="eastAsia"/>
                <w:b/>
                <w:bCs/>
                <w:color w:val="000000"/>
                <w:kern w:val="0"/>
                <w:sz w:val="22"/>
              </w:rPr>
              <w:t>3</w:t>
            </w:r>
          </w:p>
          <w:p w:rsidR="00ED6CC5" w:rsidRPr="005475F1" w:rsidRDefault="00ED6CC5" w:rsidP="003E1A21">
            <w:pPr>
              <w:overflowPunct w:val="0"/>
              <w:jc w:val="center"/>
              <w:rPr>
                <w:b/>
                <w:bCs/>
                <w:color w:val="000000"/>
                <w:kern w:val="0"/>
                <w:sz w:val="22"/>
              </w:rPr>
            </w:pPr>
          </w:p>
        </w:tc>
        <w:tc>
          <w:tcPr>
            <w:tcW w:w="4677" w:type="dxa"/>
            <w:shd w:val="clear" w:color="auto" w:fill="FFFFFF"/>
            <w:vAlign w:val="center"/>
          </w:tcPr>
          <w:p w:rsidR="00ED6CC5" w:rsidRDefault="00ED6CC5" w:rsidP="003E1A21">
            <w:pPr>
              <w:overflowPunct w:val="0"/>
              <w:rPr>
                <w:color w:val="000000"/>
                <w:kern w:val="0"/>
                <w:sz w:val="22"/>
              </w:rPr>
            </w:pPr>
            <w:r>
              <w:rPr>
                <w:color w:val="000000"/>
                <w:kern w:val="0"/>
                <w:sz w:val="22"/>
              </w:rPr>
              <w:t>提交了</w:t>
            </w:r>
            <w:proofErr w:type="gramStart"/>
            <w:r w:rsidRPr="00CF1FED">
              <w:rPr>
                <w:rFonts w:hint="eastAsia"/>
                <w:color w:val="000000"/>
                <w:kern w:val="0"/>
                <w:sz w:val="22"/>
              </w:rPr>
              <w:t>质控品的</w:t>
            </w:r>
            <w:proofErr w:type="gramEnd"/>
            <w:r w:rsidRPr="00CF1FED">
              <w:rPr>
                <w:rFonts w:hint="eastAsia"/>
                <w:color w:val="000000"/>
                <w:kern w:val="0"/>
                <w:sz w:val="22"/>
              </w:rPr>
              <w:t>赋值</w:t>
            </w:r>
            <w:r>
              <w:rPr>
                <w:rFonts w:hint="eastAsia"/>
                <w:color w:val="000000"/>
                <w:kern w:val="0"/>
                <w:sz w:val="22"/>
              </w:rPr>
              <w:t>资料</w:t>
            </w:r>
            <w:r>
              <w:rPr>
                <w:color w:val="000000"/>
                <w:kern w:val="0"/>
                <w:sz w:val="22"/>
              </w:rPr>
              <w:t>。</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7635" cy="170180"/>
                  <wp:effectExtent l="0" t="0" r="5715" b="1270"/>
                  <wp:docPr id="624" name="图片 62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7635" cy="170180"/>
                  <wp:effectExtent l="0" t="0" r="5715" b="1270"/>
                  <wp:docPr id="625" name="图片 62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7635" cy="170180"/>
                  <wp:effectExtent l="0" t="0" r="5715" b="1270"/>
                  <wp:docPr id="626" name="图片 62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3E1A21">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3E1A21">
            <w:pPr>
              <w:overflowPunct w:val="0"/>
              <w:jc w:val="center"/>
              <w:rPr>
                <w:color w:val="000000"/>
                <w:kern w:val="0"/>
                <w:sz w:val="22"/>
              </w:rPr>
            </w:pPr>
            <w:r w:rsidRPr="005475F1">
              <w:rPr>
                <w:b/>
                <w:bCs/>
                <w:color w:val="000000"/>
                <w:kern w:val="0"/>
                <w:sz w:val="22"/>
              </w:rPr>
              <w:t>CH3.5.0</w:t>
            </w:r>
            <w:r>
              <w:rPr>
                <w:rFonts w:hint="eastAsia"/>
                <w:b/>
                <w:bCs/>
                <w:color w:val="000000"/>
                <w:kern w:val="0"/>
                <w:sz w:val="22"/>
              </w:rPr>
              <w:t>4</w:t>
            </w:r>
          </w:p>
        </w:tc>
        <w:tc>
          <w:tcPr>
            <w:tcW w:w="4677" w:type="dxa"/>
            <w:shd w:val="clear" w:color="auto" w:fill="FFFFFF"/>
            <w:vAlign w:val="center"/>
          </w:tcPr>
          <w:p w:rsidR="00ED6CC5" w:rsidRDefault="00ED6CC5" w:rsidP="003E1A21">
            <w:pPr>
              <w:overflowPunct w:val="0"/>
            </w:pPr>
            <w:r>
              <w:rPr>
                <w:color w:val="000000"/>
                <w:kern w:val="0"/>
                <w:sz w:val="22"/>
              </w:rPr>
              <w:t>提交了</w:t>
            </w:r>
            <w:r w:rsidRPr="00CF1FED">
              <w:rPr>
                <w:rFonts w:hint="eastAsia"/>
                <w:color w:val="000000"/>
                <w:kern w:val="0"/>
                <w:sz w:val="22"/>
              </w:rPr>
              <w:t>测量准确度</w:t>
            </w:r>
            <w:r>
              <w:rPr>
                <w:rFonts w:hint="eastAsia"/>
                <w:color w:val="000000"/>
                <w:kern w:val="0"/>
                <w:sz w:val="22"/>
              </w:rPr>
              <w:t>的</w:t>
            </w:r>
            <w:r>
              <w:rPr>
                <w:color w:val="000000"/>
                <w:kern w:val="0"/>
                <w:sz w:val="22"/>
              </w:rPr>
              <w:t>研究资料。</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64" name="图片 56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1450"/>
                  <wp:effectExtent l="0" t="0" r="6350" b="0"/>
                  <wp:docPr id="170" name="图片 17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635" cy="170180"/>
                  <wp:effectExtent l="0" t="0" r="5715" b="1270"/>
                  <wp:docPr id="563" name="图片 56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70180"/>
                          </a:xfrm>
                          <a:prstGeom prst="rect">
                            <a:avLst/>
                          </a:prstGeom>
                          <a:noFill/>
                          <a:ln>
                            <a:noFill/>
                          </a:ln>
                        </pic:spPr>
                      </pic:pic>
                    </a:graphicData>
                  </a:graphic>
                </wp:inline>
              </w:drawing>
            </w:r>
          </w:p>
        </w:tc>
        <w:tc>
          <w:tcPr>
            <w:tcW w:w="992" w:type="dxa"/>
            <w:shd w:val="clear" w:color="auto" w:fill="FFFFFF"/>
            <w:vAlign w:val="center"/>
          </w:tcPr>
          <w:p w:rsidR="00ED6CC5" w:rsidRDefault="00ED6CC5" w:rsidP="003E1A21">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Pr="00802591" w:rsidRDefault="00ED6CC5" w:rsidP="003E1A21">
            <w:pPr>
              <w:overflowPunct w:val="0"/>
              <w:jc w:val="center"/>
              <w:rPr>
                <w:color w:val="000000"/>
                <w:kern w:val="0"/>
                <w:sz w:val="22"/>
              </w:rPr>
            </w:pPr>
            <w:r w:rsidRPr="005475F1">
              <w:rPr>
                <w:b/>
                <w:bCs/>
                <w:color w:val="000000"/>
                <w:kern w:val="0"/>
                <w:sz w:val="22"/>
              </w:rPr>
              <w:t>CH3.5.0</w:t>
            </w:r>
            <w:r>
              <w:rPr>
                <w:rFonts w:hint="eastAsia"/>
                <w:b/>
                <w:bCs/>
                <w:color w:val="000000"/>
                <w:kern w:val="0"/>
                <w:sz w:val="22"/>
              </w:rPr>
              <w:t>5</w:t>
            </w:r>
          </w:p>
        </w:tc>
        <w:tc>
          <w:tcPr>
            <w:tcW w:w="4677" w:type="dxa"/>
            <w:shd w:val="clear" w:color="auto" w:fill="FFFFFF"/>
            <w:vAlign w:val="center"/>
          </w:tcPr>
          <w:p w:rsidR="00ED6CC5" w:rsidRPr="00F35AFC" w:rsidRDefault="00ED6CC5" w:rsidP="003E1A21">
            <w:pPr>
              <w:overflowPunct w:val="0"/>
              <w:rPr>
                <w:noProof/>
              </w:rPr>
            </w:pPr>
            <w:r>
              <w:rPr>
                <w:rFonts w:hint="eastAsia"/>
                <w:color w:val="000000"/>
                <w:kern w:val="0"/>
                <w:sz w:val="22"/>
              </w:rPr>
              <w:t>提交</w:t>
            </w:r>
            <w:r>
              <w:rPr>
                <w:color w:val="000000"/>
                <w:kern w:val="0"/>
                <w:sz w:val="22"/>
              </w:rPr>
              <w:t>了分析灵敏度的研究资料。</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9540" cy="184150"/>
                  <wp:effectExtent l="0" t="0" r="0" b="0"/>
                  <wp:docPr id="101" name="图片 10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8415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7000" cy="171450"/>
                  <wp:effectExtent l="0" t="0" r="6350" b="0"/>
                  <wp:docPr id="102" name="图片 10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9540" cy="184150"/>
                  <wp:effectExtent l="0" t="0" r="0" b="0"/>
                  <wp:docPr id="103" name="图片 10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84150"/>
                          </a:xfrm>
                          <a:prstGeom prst="rect">
                            <a:avLst/>
                          </a:prstGeom>
                          <a:noFill/>
                          <a:ln>
                            <a:noFill/>
                          </a:ln>
                        </pic:spPr>
                      </pic:pic>
                    </a:graphicData>
                  </a:graphic>
                </wp:inline>
              </w:drawing>
            </w:r>
          </w:p>
        </w:tc>
        <w:tc>
          <w:tcPr>
            <w:tcW w:w="992" w:type="dxa"/>
            <w:shd w:val="clear" w:color="auto" w:fill="FFFFFF"/>
            <w:vAlign w:val="center"/>
          </w:tcPr>
          <w:p w:rsidR="00ED6CC5" w:rsidRDefault="00ED6CC5" w:rsidP="003E1A21">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Pr="005C7A1C" w:rsidRDefault="00ED6CC5" w:rsidP="003E1A21">
            <w:pPr>
              <w:overflowPunct w:val="0"/>
              <w:jc w:val="center"/>
              <w:rPr>
                <w:b/>
                <w:color w:val="000000"/>
                <w:kern w:val="0"/>
                <w:sz w:val="22"/>
              </w:rPr>
            </w:pPr>
            <w:r w:rsidRPr="005475F1">
              <w:rPr>
                <w:b/>
                <w:bCs/>
                <w:color w:val="000000"/>
                <w:kern w:val="0"/>
                <w:sz w:val="22"/>
              </w:rPr>
              <w:t>CH3.5.06</w:t>
            </w:r>
          </w:p>
        </w:tc>
        <w:tc>
          <w:tcPr>
            <w:tcW w:w="4677" w:type="dxa"/>
            <w:shd w:val="clear" w:color="auto" w:fill="FFFFFF"/>
            <w:vAlign w:val="center"/>
          </w:tcPr>
          <w:p w:rsidR="00ED6CC5" w:rsidRPr="001215EB" w:rsidRDefault="00ED6CC5" w:rsidP="003E1A21">
            <w:pPr>
              <w:overflowPunct w:val="0"/>
              <w:rPr>
                <w:color w:val="000000"/>
                <w:kern w:val="0"/>
                <w:sz w:val="22"/>
              </w:rPr>
            </w:pPr>
            <w:r>
              <w:rPr>
                <w:rFonts w:hint="eastAsia"/>
              </w:rPr>
              <w:t>提交了分析</w:t>
            </w:r>
            <w:r>
              <w:t>特异性的研究资料。</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148" name="图片 14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1450"/>
                  <wp:effectExtent l="0" t="0" r="6350" b="0"/>
                  <wp:docPr id="149" name="图片 14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152" name="图片 15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shd w:val="clear" w:color="auto" w:fill="FFFFFF"/>
            <w:vAlign w:val="center"/>
          </w:tcPr>
          <w:p w:rsidR="00ED6CC5" w:rsidRDefault="00ED6CC5" w:rsidP="003E1A21">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3E1A21">
            <w:pPr>
              <w:overflowPunct w:val="0"/>
              <w:jc w:val="center"/>
              <w:rPr>
                <w:color w:val="000000"/>
                <w:kern w:val="0"/>
                <w:sz w:val="22"/>
              </w:rPr>
            </w:pPr>
            <w:r w:rsidRPr="005475F1">
              <w:rPr>
                <w:b/>
                <w:bCs/>
                <w:color w:val="000000"/>
                <w:kern w:val="0"/>
                <w:sz w:val="22"/>
              </w:rPr>
              <w:t>CH3.5.07</w:t>
            </w:r>
          </w:p>
        </w:tc>
        <w:tc>
          <w:tcPr>
            <w:tcW w:w="4677" w:type="dxa"/>
            <w:shd w:val="clear" w:color="auto" w:fill="FFFFFF"/>
            <w:vAlign w:val="center"/>
          </w:tcPr>
          <w:p w:rsidR="00ED6CC5" w:rsidRDefault="00ED6CC5" w:rsidP="003E1A21">
            <w:pPr>
              <w:overflowPunct w:val="0"/>
            </w:pPr>
            <w:r>
              <w:rPr>
                <w:rFonts w:hint="eastAsia"/>
                <w:color w:val="000000"/>
                <w:kern w:val="0"/>
                <w:sz w:val="22"/>
              </w:rPr>
              <w:t>提交了</w:t>
            </w:r>
            <w:r w:rsidRPr="00AD120C">
              <w:rPr>
                <w:rFonts w:hint="eastAsia"/>
                <w:color w:val="000000"/>
                <w:kern w:val="0"/>
                <w:sz w:val="22"/>
              </w:rPr>
              <w:t>高剂量钩状效应</w:t>
            </w:r>
            <w:r w:rsidRPr="00AD120C">
              <w:rPr>
                <w:rFonts w:hint="eastAsia"/>
                <w:color w:val="000000"/>
                <w:kern w:val="0"/>
                <w:sz w:val="22"/>
              </w:rPr>
              <w:t>/</w:t>
            </w:r>
            <w:r w:rsidRPr="00AD120C">
              <w:rPr>
                <w:rFonts w:hint="eastAsia"/>
                <w:color w:val="000000"/>
                <w:kern w:val="0"/>
                <w:sz w:val="22"/>
              </w:rPr>
              <w:t>前带效应</w:t>
            </w:r>
            <w:r>
              <w:rPr>
                <w:rFonts w:hint="eastAsia"/>
                <w:color w:val="000000"/>
                <w:kern w:val="0"/>
                <w:sz w:val="22"/>
              </w:rPr>
              <w:t>的</w:t>
            </w:r>
            <w:r>
              <w:rPr>
                <w:color w:val="000000"/>
                <w:kern w:val="0"/>
                <w:sz w:val="22"/>
              </w:rPr>
              <w:t>研究</w:t>
            </w:r>
            <w:r>
              <w:rPr>
                <w:rFonts w:hint="eastAsia"/>
                <w:color w:val="000000"/>
                <w:kern w:val="0"/>
                <w:sz w:val="22"/>
              </w:rPr>
              <w:t>资料。</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155" name="图片 15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1450"/>
                  <wp:effectExtent l="0" t="0" r="6350" b="0"/>
                  <wp:docPr id="159" name="图片 15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163" name="图片 16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shd w:val="clear" w:color="auto" w:fill="FFFFFF"/>
            <w:vAlign w:val="center"/>
          </w:tcPr>
          <w:p w:rsidR="00ED6CC5" w:rsidRDefault="00ED6CC5" w:rsidP="003E1A21">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Pr="003C373E" w:rsidRDefault="00ED6CC5" w:rsidP="003E1A21">
            <w:pPr>
              <w:overflowPunct w:val="0"/>
              <w:jc w:val="center"/>
              <w:rPr>
                <w:b/>
                <w:color w:val="000000"/>
                <w:kern w:val="0"/>
                <w:sz w:val="22"/>
              </w:rPr>
            </w:pPr>
            <w:r w:rsidRPr="005475F1">
              <w:rPr>
                <w:b/>
                <w:bCs/>
                <w:color w:val="000000"/>
                <w:kern w:val="0"/>
                <w:sz w:val="22"/>
              </w:rPr>
              <w:t>CH3.5.0</w:t>
            </w:r>
            <w:r>
              <w:rPr>
                <w:b/>
                <w:bCs/>
                <w:color w:val="000000"/>
                <w:kern w:val="0"/>
                <w:sz w:val="22"/>
              </w:rPr>
              <w:t>8</w:t>
            </w:r>
          </w:p>
        </w:tc>
        <w:tc>
          <w:tcPr>
            <w:tcW w:w="4677" w:type="dxa"/>
            <w:shd w:val="clear" w:color="auto" w:fill="FFFFFF"/>
            <w:vAlign w:val="center"/>
          </w:tcPr>
          <w:p w:rsidR="00ED6CC5" w:rsidRPr="00F35AFC" w:rsidRDefault="00ED6CC5" w:rsidP="003E1A21">
            <w:pPr>
              <w:overflowPunct w:val="0"/>
              <w:rPr>
                <w:noProof/>
              </w:rPr>
            </w:pPr>
            <w:r>
              <w:rPr>
                <w:rFonts w:hint="eastAsia"/>
                <w:color w:val="000000"/>
                <w:kern w:val="0"/>
                <w:sz w:val="22"/>
              </w:rPr>
              <w:t>提交了</w:t>
            </w:r>
            <w:r>
              <w:rPr>
                <w:color w:val="000000"/>
                <w:kern w:val="0"/>
                <w:sz w:val="22"/>
              </w:rPr>
              <w:t>测量范围的研究资料。</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9540" cy="184150"/>
                  <wp:effectExtent l="0" t="0" r="0" b="0"/>
                  <wp:docPr id="166" name="图片 16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8415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7000" cy="171450"/>
                  <wp:effectExtent l="0" t="0" r="6350" b="0"/>
                  <wp:docPr id="176" name="图片 17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9540" cy="184150"/>
                  <wp:effectExtent l="0" t="0" r="0" b="0"/>
                  <wp:docPr id="177" name="图片 17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84150"/>
                          </a:xfrm>
                          <a:prstGeom prst="rect">
                            <a:avLst/>
                          </a:prstGeom>
                          <a:noFill/>
                          <a:ln>
                            <a:noFill/>
                          </a:ln>
                        </pic:spPr>
                      </pic:pic>
                    </a:graphicData>
                  </a:graphic>
                </wp:inline>
              </w:drawing>
            </w:r>
          </w:p>
        </w:tc>
        <w:tc>
          <w:tcPr>
            <w:tcW w:w="992" w:type="dxa"/>
            <w:shd w:val="clear" w:color="auto" w:fill="FFFFFF"/>
            <w:vAlign w:val="center"/>
          </w:tcPr>
          <w:p w:rsidR="00ED6CC5" w:rsidRDefault="00ED6CC5" w:rsidP="003E1A21">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Pr="000D4C76" w:rsidRDefault="00ED6CC5" w:rsidP="003E1A21">
            <w:pPr>
              <w:overflowPunct w:val="0"/>
              <w:jc w:val="center"/>
              <w:rPr>
                <w:color w:val="000000"/>
                <w:kern w:val="0"/>
                <w:sz w:val="22"/>
              </w:rPr>
            </w:pPr>
            <w:r>
              <w:rPr>
                <w:b/>
                <w:bCs/>
                <w:color w:val="000000"/>
                <w:kern w:val="0"/>
                <w:sz w:val="22"/>
              </w:rPr>
              <w:t>CH3.5.09</w:t>
            </w:r>
          </w:p>
        </w:tc>
        <w:tc>
          <w:tcPr>
            <w:tcW w:w="4677" w:type="dxa"/>
            <w:shd w:val="clear" w:color="auto" w:fill="FFFFFF"/>
            <w:vAlign w:val="center"/>
          </w:tcPr>
          <w:p w:rsidR="00ED6CC5" w:rsidRPr="00F9207E" w:rsidRDefault="00ED6CC5" w:rsidP="003E1A21">
            <w:pPr>
              <w:overflowPunct w:val="0"/>
              <w:rPr>
                <w:color w:val="000000"/>
                <w:kern w:val="0"/>
                <w:sz w:val="22"/>
              </w:rPr>
            </w:pPr>
            <w:r w:rsidRPr="003E1A21">
              <w:rPr>
                <w:rFonts w:hint="eastAsia"/>
                <w:color w:val="000000"/>
                <w:kern w:val="0"/>
                <w:sz w:val="22"/>
              </w:rPr>
              <w:t>提交了阳性判断值或参考区间的</w:t>
            </w:r>
            <w:r w:rsidRPr="003E1A21">
              <w:rPr>
                <w:color w:val="000000"/>
                <w:kern w:val="0"/>
                <w:sz w:val="22"/>
              </w:rPr>
              <w:t>研究资料。</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185" name="图片 18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1450"/>
                  <wp:effectExtent l="0" t="0" r="6350" b="0"/>
                  <wp:docPr id="186" name="图片 18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190" name="图片 19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shd w:val="clear" w:color="auto" w:fill="FFFFFF"/>
            <w:vAlign w:val="center"/>
          </w:tcPr>
          <w:p w:rsidR="00ED6CC5" w:rsidRDefault="00ED6CC5" w:rsidP="003E1A21">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Default="00ED6CC5" w:rsidP="00E26264">
            <w:pPr>
              <w:overflowPunct w:val="0"/>
              <w:jc w:val="center"/>
              <w:rPr>
                <w:color w:val="000000"/>
                <w:kern w:val="0"/>
                <w:sz w:val="22"/>
              </w:rPr>
            </w:pPr>
            <w:r w:rsidRPr="005475F1">
              <w:rPr>
                <w:b/>
                <w:bCs/>
                <w:color w:val="000000"/>
                <w:kern w:val="0"/>
                <w:sz w:val="22"/>
              </w:rPr>
              <w:t>CH3.5.10</w:t>
            </w:r>
          </w:p>
        </w:tc>
        <w:tc>
          <w:tcPr>
            <w:tcW w:w="4677" w:type="dxa"/>
            <w:shd w:val="clear" w:color="auto" w:fill="FFFFFF"/>
            <w:vAlign w:val="center"/>
          </w:tcPr>
          <w:p w:rsidR="00ED6CC5" w:rsidRPr="00F9207E" w:rsidRDefault="00ED6CC5" w:rsidP="00AD094C">
            <w:pPr>
              <w:overflowPunct w:val="0"/>
              <w:rPr>
                <w:color w:val="000000"/>
                <w:kern w:val="0"/>
                <w:sz w:val="22"/>
              </w:rPr>
            </w:pPr>
            <w:r w:rsidRPr="00F540DA">
              <w:rPr>
                <w:rFonts w:hint="eastAsia"/>
                <w:color w:val="000000"/>
                <w:kern w:val="0"/>
                <w:sz w:val="22"/>
              </w:rPr>
              <w:t>提交了</w:t>
            </w:r>
            <w:r>
              <w:rPr>
                <w:rFonts w:hint="eastAsia"/>
                <w:color w:val="000000"/>
                <w:kern w:val="0"/>
                <w:sz w:val="22"/>
              </w:rPr>
              <w:t>反应体系</w:t>
            </w:r>
            <w:r w:rsidRPr="00F540DA">
              <w:rPr>
                <w:rFonts w:hint="eastAsia"/>
                <w:color w:val="000000"/>
                <w:kern w:val="0"/>
                <w:sz w:val="22"/>
              </w:rPr>
              <w:t>确认的</w:t>
            </w:r>
            <w:r w:rsidRPr="00F540DA">
              <w:rPr>
                <w:color w:val="000000"/>
                <w:kern w:val="0"/>
                <w:sz w:val="22"/>
              </w:rPr>
              <w:t>研究资料。</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193" name="图片 19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1450"/>
                  <wp:effectExtent l="0" t="0" r="6350" b="0"/>
                  <wp:docPr id="194" name="图片 19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201" name="图片 20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shd w:val="clear" w:color="auto" w:fill="FFFFFF"/>
            <w:vAlign w:val="center"/>
          </w:tcPr>
          <w:p w:rsidR="00ED6CC5" w:rsidRDefault="00ED6CC5" w:rsidP="00E26264">
            <w:pPr>
              <w:overflowPunct w:val="0"/>
              <w:rPr>
                <w:color w:val="000000"/>
                <w:kern w:val="0"/>
                <w:sz w:val="22"/>
              </w:rPr>
            </w:pPr>
          </w:p>
        </w:tc>
      </w:tr>
      <w:tr w:rsidR="00ED6CC5" w:rsidTr="00B03BC4">
        <w:trPr>
          <w:trHeight w:val="510"/>
          <w:jc w:val="center"/>
        </w:trPr>
        <w:tc>
          <w:tcPr>
            <w:tcW w:w="988" w:type="dxa"/>
            <w:shd w:val="clear" w:color="auto" w:fill="FFFFFF"/>
            <w:vAlign w:val="center"/>
          </w:tcPr>
          <w:p w:rsidR="00ED6CC5" w:rsidRPr="005C7A1C" w:rsidRDefault="00ED6CC5" w:rsidP="00E26264">
            <w:pPr>
              <w:overflowPunct w:val="0"/>
              <w:jc w:val="center"/>
              <w:rPr>
                <w:b/>
                <w:color w:val="000000"/>
                <w:kern w:val="0"/>
                <w:sz w:val="22"/>
              </w:rPr>
            </w:pPr>
            <w:r w:rsidRPr="005475F1">
              <w:rPr>
                <w:b/>
                <w:bCs/>
                <w:color w:val="000000"/>
                <w:kern w:val="0"/>
                <w:sz w:val="22"/>
              </w:rPr>
              <w:t>CH3.</w:t>
            </w:r>
            <w:r>
              <w:rPr>
                <w:b/>
                <w:bCs/>
                <w:color w:val="000000"/>
                <w:kern w:val="0"/>
                <w:sz w:val="22"/>
              </w:rPr>
              <w:t>6.5</w:t>
            </w:r>
          </w:p>
        </w:tc>
        <w:tc>
          <w:tcPr>
            <w:tcW w:w="4677" w:type="dxa"/>
            <w:shd w:val="clear" w:color="auto" w:fill="FFFFFF"/>
            <w:vAlign w:val="center"/>
          </w:tcPr>
          <w:p w:rsidR="00ED6CC5" w:rsidRPr="001D6EDE" w:rsidRDefault="00ED6CC5" w:rsidP="008E206F">
            <w:pPr>
              <w:overflowPunct w:val="0"/>
              <w:rPr>
                <w:color w:val="000000"/>
                <w:kern w:val="0"/>
                <w:sz w:val="22"/>
              </w:rPr>
            </w:pPr>
            <w:r w:rsidRPr="00F540DA">
              <w:rPr>
                <w:rFonts w:hint="eastAsia"/>
                <w:color w:val="000000"/>
                <w:kern w:val="0"/>
                <w:sz w:val="22"/>
              </w:rPr>
              <w:t>提供了</w:t>
            </w:r>
            <w:r>
              <w:rPr>
                <w:rFonts w:hint="eastAsia"/>
                <w:color w:val="000000"/>
                <w:kern w:val="0"/>
                <w:sz w:val="22"/>
              </w:rPr>
              <w:t>试剂稳定性</w:t>
            </w:r>
            <w:r w:rsidRPr="00F540DA">
              <w:rPr>
                <w:rFonts w:hint="eastAsia"/>
                <w:color w:val="000000"/>
                <w:kern w:val="0"/>
                <w:sz w:val="22"/>
              </w:rPr>
              <w:t>的验证报告。</w:t>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9540" cy="184150"/>
                  <wp:effectExtent l="0" t="0" r="0" b="0"/>
                  <wp:docPr id="215" name="图片 21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84150"/>
                          </a:xfrm>
                          <a:prstGeom prst="rect">
                            <a:avLst/>
                          </a:prstGeom>
                          <a:noFill/>
                          <a:ln>
                            <a:noFill/>
                          </a:ln>
                        </pic:spPr>
                      </pic:pic>
                    </a:graphicData>
                  </a:graphic>
                </wp:inline>
              </w:drawing>
            </w:r>
          </w:p>
        </w:tc>
        <w:tc>
          <w:tcPr>
            <w:tcW w:w="709" w:type="dxa"/>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7000" cy="171450"/>
                  <wp:effectExtent l="0" t="0" r="6350" b="0"/>
                  <wp:docPr id="216" name="图片 21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9540" cy="184150"/>
                  <wp:effectExtent l="0" t="0" r="0" b="0"/>
                  <wp:docPr id="224" name="图片 22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84150"/>
                          </a:xfrm>
                          <a:prstGeom prst="rect">
                            <a:avLst/>
                          </a:prstGeom>
                          <a:noFill/>
                          <a:ln>
                            <a:noFill/>
                          </a:ln>
                        </pic:spPr>
                      </pic:pic>
                    </a:graphicData>
                  </a:graphic>
                </wp:inline>
              </w:drawing>
            </w:r>
          </w:p>
        </w:tc>
        <w:tc>
          <w:tcPr>
            <w:tcW w:w="992" w:type="dxa"/>
            <w:shd w:val="clear" w:color="auto" w:fill="FFFFFF"/>
            <w:vAlign w:val="center"/>
          </w:tcPr>
          <w:p w:rsidR="00ED6CC5" w:rsidRDefault="00ED6CC5" w:rsidP="00E26264">
            <w:pPr>
              <w:overflowPunct w:val="0"/>
              <w:rPr>
                <w:color w:val="000000"/>
                <w:kern w:val="0"/>
                <w:sz w:val="22"/>
              </w:rPr>
            </w:pPr>
          </w:p>
        </w:tc>
      </w:tr>
      <w:tr w:rsidR="00ED6CC5" w:rsidTr="00B03BC4">
        <w:trPr>
          <w:trHeight w:val="51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jc w:val="center"/>
              <w:rPr>
                <w:b/>
                <w:bCs/>
                <w:color w:val="000000"/>
                <w:kern w:val="0"/>
                <w:sz w:val="22"/>
              </w:rPr>
            </w:pPr>
            <w:r w:rsidRPr="004E5D00">
              <w:rPr>
                <w:b/>
                <w:bCs/>
                <w:color w:val="000000"/>
                <w:kern w:val="0"/>
                <w:sz w:val="22"/>
              </w:rPr>
              <w:t>CH3.</w:t>
            </w:r>
            <w:r>
              <w:rPr>
                <w:b/>
                <w:bCs/>
                <w:color w:val="000000"/>
                <w:kern w:val="0"/>
                <w:sz w:val="22"/>
              </w:rPr>
              <w:t>8</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Pr="00192D4A" w:rsidRDefault="00ED6CC5" w:rsidP="00E26264">
            <w:pPr>
              <w:overflowPunct w:val="0"/>
              <w:rPr>
                <w:color w:val="000000"/>
                <w:kern w:val="0"/>
                <w:sz w:val="22"/>
              </w:rPr>
            </w:pPr>
            <w:r>
              <w:rPr>
                <w:rFonts w:hint="eastAsia"/>
                <w:color w:val="000000"/>
                <w:kern w:val="0"/>
                <w:sz w:val="22"/>
              </w:rPr>
              <w:t>提交了适用的其他证明产品安全性、有效性的</w:t>
            </w:r>
            <w:r>
              <w:rPr>
                <w:color w:val="000000"/>
                <w:kern w:val="0"/>
                <w:sz w:val="22"/>
              </w:rPr>
              <w:t>非临床</w:t>
            </w:r>
            <w:r>
              <w:rPr>
                <w:rFonts w:hint="eastAsia"/>
                <w:color w:val="000000"/>
                <w:kern w:val="0"/>
                <w:sz w:val="22"/>
              </w:rPr>
              <w:t>研究资料。</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279" name="图片 23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23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7000" cy="171450"/>
                  <wp:effectExtent l="0" t="0" r="6350" b="0"/>
                  <wp:docPr id="280" name="图片 23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23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7000" cy="171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281" name="图片 23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2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spacing w:before="36"/>
              <w:rPr>
                <w:color w:val="000000"/>
                <w:kern w:val="0"/>
                <w:sz w:val="22"/>
              </w:rPr>
            </w:pPr>
          </w:p>
        </w:tc>
      </w:tr>
      <w:tr w:rsidR="00E26264" w:rsidTr="00ED6CC5">
        <w:trPr>
          <w:trHeight w:val="510"/>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26264" w:rsidRDefault="00E26264" w:rsidP="00E26264">
            <w:pPr>
              <w:overflowPunct w:val="0"/>
              <w:spacing w:before="36"/>
              <w:rPr>
                <w:color w:val="000000"/>
                <w:kern w:val="0"/>
                <w:sz w:val="22"/>
              </w:rPr>
            </w:pPr>
            <w:r>
              <w:rPr>
                <w:b/>
                <w:bCs/>
                <w:color w:val="000000"/>
                <w:kern w:val="0"/>
                <w:sz w:val="24"/>
              </w:rPr>
              <w:t>第</w:t>
            </w:r>
            <w:r>
              <w:rPr>
                <w:b/>
                <w:bCs/>
                <w:color w:val="000000"/>
                <w:kern w:val="0"/>
                <w:sz w:val="24"/>
              </w:rPr>
              <w:t>4</w:t>
            </w:r>
            <w:r>
              <w:rPr>
                <w:b/>
                <w:bCs/>
                <w:color w:val="000000"/>
                <w:kern w:val="0"/>
                <w:sz w:val="24"/>
              </w:rPr>
              <w:t>章</w:t>
            </w:r>
            <w:r>
              <w:rPr>
                <w:b/>
                <w:bCs/>
                <w:color w:val="000000"/>
                <w:kern w:val="0"/>
                <w:sz w:val="24"/>
              </w:rPr>
              <w:t>——</w:t>
            </w:r>
            <w:r>
              <w:rPr>
                <w:b/>
                <w:bCs/>
                <w:color w:val="000000"/>
                <w:kern w:val="0"/>
                <w:sz w:val="24"/>
              </w:rPr>
              <w:t>临床研究资料</w:t>
            </w:r>
          </w:p>
        </w:tc>
      </w:tr>
      <w:tr w:rsidR="00ED6CC5" w:rsidTr="00B03BC4">
        <w:trPr>
          <w:trHeight w:val="51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jc w:val="center"/>
              <w:rPr>
                <w:color w:val="000000"/>
                <w:kern w:val="0"/>
                <w:sz w:val="22"/>
              </w:rPr>
            </w:pPr>
            <w:r>
              <w:rPr>
                <w:rFonts w:hint="eastAsia"/>
                <w:kern w:val="0"/>
                <w:sz w:val="22"/>
              </w:rPr>
              <w:t>/</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rPr>
                <w:color w:val="000000"/>
                <w:kern w:val="0"/>
                <w:sz w:val="22"/>
              </w:rPr>
            </w:pPr>
            <w:r w:rsidRPr="00AE3577">
              <w:rPr>
                <w:rFonts w:hint="eastAsia"/>
                <w:kern w:val="0"/>
                <w:sz w:val="22"/>
              </w:rPr>
              <w:t>需要进行临床评价的，</w:t>
            </w:r>
            <w:r>
              <w:rPr>
                <w:rFonts w:hint="eastAsia"/>
                <w:color w:val="000000"/>
                <w:kern w:val="0"/>
                <w:sz w:val="22"/>
              </w:rPr>
              <w:t>请回答“体外诊断试剂</w:t>
            </w:r>
            <w:r w:rsidR="00DF47BC">
              <w:rPr>
                <w:rFonts w:hint="eastAsia"/>
                <w:color w:val="000000"/>
                <w:kern w:val="0"/>
                <w:sz w:val="22"/>
              </w:rPr>
              <w:t>临床评价立卷审查表”中的问题，</w:t>
            </w:r>
            <w:r>
              <w:rPr>
                <w:rFonts w:hint="eastAsia"/>
                <w:color w:val="000000"/>
                <w:kern w:val="0"/>
                <w:sz w:val="22"/>
              </w:rPr>
              <w:t>并在此处给出最终的总结论。</w:t>
            </w:r>
          </w:p>
          <w:p w:rsidR="00ED6CC5" w:rsidRDefault="00ED6CC5" w:rsidP="00E26264">
            <w:pPr>
              <w:overflowPunct w:val="0"/>
              <w:rPr>
                <w:i/>
              </w:rPr>
            </w:pPr>
            <w:r>
              <w:rPr>
                <w:rFonts w:hint="eastAsia"/>
                <w:i/>
                <w:color w:val="000000"/>
                <w:kern w:val="0"/>
                <w:sz w:val="22"/>
              </w:rPr>
              <w:t>注：若临床研究资料通过了立卷审查，则本项目选择“是”。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425" name="图片 29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29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DF47BC"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13" name="图片 29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297"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427" name="图片 29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29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spacing w:before="36"/>
              <w:rPr>
                <w:color w:val="000000"/>
                <w:kern w:val="0"/>
                <w:sz w:val="22"/>
              </w:rPr>
            </w:pPr>
          </w:p>
        </w:tc>
      </w:tr>
      <w:tr w:rsidR="00E26264" w:rsidTr="00ED6CC5">
        <w:trPr>
          <w:trHeight w:val="510"/>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26264" w:rsidRDefault="00E26264" w:rsidP="00E26264">
            <w:pPr>
              <w:overflowPunct w:val="0"/>
              <w:spacing w:before="36"/>
              <w:rPr>
                <w:color w:val="000000"/>
                <w:kern w:val="0"/>
                <w:sz w:val="22"/>
              </w:rPr>
            </w:pPr>
            <w:r>
              <w:rPr>
                <w:b/>
                <w:bCs/>
                <w:color w:val="000000"/>
                <w:kern w:val="0"/>
                <w:sz w:val="24"/>
              </w:rPr>
              <w:t>第</w:t>
            </w:r>
            <w:r>
              <w:rPr>
                <w:b/>
                <w:bCs/>
                <w:color w:val="000000"/>
                <w:kern w:val="0"/>
                <w:sz w:val="24"/>
              </w:rPr>
              <w:t>5</w:t>
            </w:r>
            <w:r>
              <w:rPr>
                <w:b/>
                <w:bCs/>
                <w:color w:val="000000"/>
                <w:kern w:val="0"/>
                <w:sz w:val="24"/>
              </w:rPr>
              <w:t>章</w:t>
            </w:r>
            <w:r>
              <w:rPr>
                <w:b/>
                <w:bCs/>
                <w:color w:val="000000"/>
                <w:kern w:val="0"/>
                <w:sz w:val="24"/>
              </w:rPr>
              <w:t>——</w:t>
            </w:r>
            <w:r w:rsidR="00E93740">
              <w:rPr>
                <w:b/>
                <w:bCs/>
                <w:color w:val="000000"/>
                <w:kern w:val="0"/>
                <w:sz w:val="24"/>
              </w:rPr>
              <w:t>说明书、标签</w:t>
            </w:r>
          </w:p>
        </w:tc>
      </w:tr>
      <w:tr w:rsidR="00ED6CC5" w:rsidTr="00B03BC4">
        <w:trPr>
          <w:trHeight w:val="51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jc w:val="center"/>
              <w:rPr>
                <w:b/>
                <w:color w:val="000000"/>
                <w:kern w:val="0"/>
                <w:sz w:val="22"/>
              </w:rPr>
            </w:pPr>
            <w:r>
              <w:rPr>
                <w:b/>
                <w:bCs/>
                <w:color w:val="000000"/>
                <w:kern w:val="0"/>
                <w:sz w:val="22"/>
              </w:rPr>
              <w:t>CH5.02</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Pr="008A06D1" w:rsidRDefault="00ED6CC5" w:rsidP="00E26264">
            <w:pPr>
              <w:overflowPunct w:val="0"/>
            </w:pPr>
            <w:r>
              <w:rPr>
                <w:noProof/>
              </w:rPr>
              <w:drawing>
                <wp:inline distT="0" distB="0" distL="0" distR="0">
                  <wp:extent cx="127635" cy="180975"/>
                  <wp:effectExtent l="0" t="0" r="5715" b="9525"/>
                  <wp:docPr id="526" name="图片 52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8A06D1">
              <w:rPr>
                <w:rFonts w:hint="eastAsia"/>
              </w:rPr>
              <w:t>提交了</w:t>
            </w:r>
            <w:r w:rsidRPr="00E93740">
              <w:rPr>
                <w:rFonts w:hint="eastAsia"/>
              </w:rPr>
              <w:t>最小销售单元的包装标签样稿</w:t>
            </w:r>
            <w:r w:rsidRPr="008A06D1">
              <w:rPr>
                <w:rFonts w:hint="eastAsia"/>
              </w:rPr>
              <w:t>。</w:t>
            </w:r>
            <w:r w:rsidRPr="006A7C6B">
              <w:rPr>
                <w:rFonts w:hint="eastAsia"/>
              </w:rPr>
              <w:t>进口产品应当提交</w:t>
            </w:r>
            <w:proofErr w:type="gramStart"/>
            <w:r w:rsidRPr="006A7C6B">
              <w:rPr>
                <w:rFonts w:hint="eastAsia"/>
              </w:rPr>
              <w:t>境外政府</w:t>
            </w:r>
            <w:proofErr w:type="gramEnd"/>
            <w:r w:rsidRPr="006A7C6B">
              <w:rPr>
                <w:rFonts w:hint="eastAsia"/>
              </w:rPr>
              <w:t>主管部门批准或者认可的标签及其中文译本，并依据上述要求提交中文标签样稿</w:t>
            </w:r>
            <w:r>
              <w:rPr>
                <w:rFonts w:hint="eastAsia"/>
              </w:rPr>
              <w:t>。</w:t>
            </w:r>
          </w:p>
          <w:p w:rsidR="00ED6CC5" w:rsidRPr="00514220" w:rsidRDefault="00ED6CC5" w:rsidP="00E26264">
            <w:pPr>
              <w:overflowPunct w:val="0"/>
              <w:rPr>
                <w:color w:val="000000"/>
                <w:kern w:val="0"/>
                <w:sz w:val="22"/>
              </w:rPr>
            </w:pPr>
            <w:r>
              <w:rPr>
                <w:noProof/>
              </w:rPr>
              <w:drawing>
                <wp:inline distT="0" distB="0" distL="0" distR="0">
                  <wp:extent cx="127635" cy="180975"/>
                  <wp:effectExtent l="0" t="0" r="5715" b="9525"/>
                  <wp:docPr id="525" name="图片 52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8A06D1">
              <w:rPr>
                <w:rFonts w:hint="eastAsia"/>
              </w:rPr>
              <w:t>所提交标签包含了</w:t>
            </w:r>
            <w:r w:rsidRPr="008A06D1">
              <w:rPr>
                <w:rFonts w:hint="eastAsia"/>
                <w:color w:val="000000"/>
                <w:kern w:val="0"/>
                <w:sz w:val="22"/>
              </w:rPr>
              <w:t>《医疗器械说明书和标签管理规定》第十三条所要求的内容。</w:t>
            </w:r>
          </w:p>
          <w:p w:rsidR="00ED6CC5" w:rsidRPr="00514220" w:rsidRDefault="00ED6CC5" w:rsidP="00E26264">
            <w:pPr>
              <w:overflowPunct w:val="0"/>
              <w:rPr>
                <w:i/>
                <w:color w:val="000000"/>
                <w:kern w:val="0"/>
                <w:sz w:val="22"/>
              </w:rPr>
            </w:pPr>
            <w:r w:rsidRPr="00514220">
              <w:rPr>
                <w:rFonts w:hint="eastAsia"/>
                <w:i/>
                <w:color w:val="000000"/>
                <w:kern w:val="0"/>
                <w:sz w:val="22"/>
              </w:rPr>
              <w:lastRenderedPageBreak/>
              <w:t>注</w:t>
            </w:r>
            <w:r w:rsidRPr="00514220">
              <w:rPr>
                <w:i/>
                <w:color w:val="000000"/>
                <w:kern w:val="0"/>
                <w:sz w:val="22"/>
              </w:rPr>
              <w:t>1</w:t>
            </w:r>
            <w:r w:rsidRPr="00514220">
              <w:rPr>
                <w:rFonts w:hint="eastAsia"/>
                <w:i/>
                <w:color w:val="000000"/>
                <w:kern w:val="0"/>
                <w:sz w:val="22"/>
              </w:rPr>
              <w:t>：以上所有选项都打勾，本项目选择“是”。</w:t>
            </w:r>
          </w:p>
          <w:p w:rsidR="00ED6CC5" w:rsidRPr="00514220" w:rsidRDefault="00ED6CC5" w:rsidP="00E26264">
            <w:pPr>
              <w:overflowPunct w:val="0"/>
            </w:pPr>
            <w:r w:rsidRPr="00514220">
              <w:rPr>
                <w:rFonts w:hint="eastAsia"/>
                <w:i/>
                <w:color w:val="000000"/>
                <w:kern w:val="0"/>
                <w:sz w:val="22"/>
              </w:rPr>
              <w:t>注</w:t>
            </w:r>
            <w:r w:rsidRPr="00514220">
              <w:rPr>
                <w:i/>
                <w:color w:val="000000"/>
                <w:kern w:val="0"/>
                <w:sz w:val="22"/>
              </w:rPr>
              <w:t>2</w:t>
            </w:r>
            <w:r w:rsidRPr="00514220">
              <w:rPr>
                <w:rFonts w:hint="eastAsia"/>
                <w:i/>
                <w:color w:val="000000"/>
                <w:kern w:val="0"/>
                <w:sz w:val="22"/>
              </w:rPr>
              <w:t>：仅审查是否包含相关内容，具体内容的科学性、合理性和充分性，不作为不予立卷的理由。</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128905" cy="173990"/>
                  <wp:effectExtent l="0" t="0" r="4445" b="0"/>
                  <wp:docPr id="408" name="图片 30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302"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415" name="图片 30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304"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spacing w:before="36"/>
              <w:rPr>
                <w:color w:val="000000"/>
                <w:kern w:val="0"/>
                <w:sz w:val="22"/>
              </w:rPr>
            </w:pPr>
          </w:p>
        </w:tc>
      </w:tr>
      <w:tr w:rsidR="00ED6CC5" w:rsidTr="00B03BC4">
        <w:trPr>
          <w:trHeight w:val="51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jc w:val="center"/>
              <w:rPr>
                <w:b/>
                <w:color w:val="000000"/>
                <w:kern w:val="0"/>
                <w:sz w:val="22"/>
              </w:rPr>
            </w:pPr>
            <w:r>
              <w:rPr>
                <w:b/>
                <w:bCs/>
                <w:color w:val="000000"/>
                <w:kern w:val="0"/>
                <w:sz w:val="22"/>
              </w:rPr>
              <w:lastRenderedPageBreak/>
              <w:t>CH5.0</w:t>
            </w:r>
            <w:r>
              <w:rPr>
                <w:rFonts w:hint="eastAsia"/>
                <w:b/>
                <w:bCs/>
                <w:color w:val="000000"/>
                <w:kern w:val="0"/>
                <w:sz w:val="22"/>
              </w:rPr>
              <w:t>3</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rPr>
                <w:sz w:val="22"/>
                <w:szCs w:val="22"/>
              </w:rPr>
            </w:pPr>
            <w:r w:rsidRPr="008A06D1">
              <w:rPr>
                <w:rFonts w:hint="eastAsia"/>
              </w:rPr>
              <w:t>提交了</w:t>
            </w:r>
            <w:r>
              <w:rPr>
                <w:rFonts w:hint="eastAsia"/>
              </w:rPr>
              <w:t>中文</w:t>
            </w:r>
            <w:r w:rsidRPr="008A06D1">
              <w:rPr>
                <w:rFonts w:hint="eastAsia"/>
              </w:rPr>
              <w:t>说明书。</w:t>
            </w:r>
            <w:r w:rsidRPr="00F540DA">
              <w:rPr>
                <w:rFonts w:hint="eastAsia"/>
                <w:sz w:val="22"/>
                <w:szCs w:val="22"/>
              </w:rPr>
              <w:t>进口产品同时提交</w:t>
            </w:r>
            <w:proofErr w:type="gramStart"/>
            <w:r w:rsidRPr="00F540DA">
              <w:rPr>
                <w:rFonts w:hint="eastAsia"/>
                <w:sz w:val="22"/>
                <w:szCs w:val="22"/>
              </w:rPr>
              <w:t>境外政府</w:t>
            </w:r>
            <w:proofErr w:type="gramEnd"/>
            <w:r w:rsidRPr="00F540DA">
              <w:rPr>
                <w:rFonts w:hint="eastAsia"/>
                <w:sz w:val="22"/>
                <w:szCs w:val="22"/>
              </w:rPr>
              <w:t>主管部门批准或者认可的说明书原文及其中文译本。</w:t>
            </w:r>
          </w:p>
          <w:p w:rsidR="00ED6CC5" w:rsidRPr="00514220" w:rsidRDefault="00ED6CC5" w:rsidP="008136D6">
            <w:pPr>
              <w:overflowPunct w:val="0"/>
            </w:pPr>
            <w:r w:rsidRPr="00514220">
              <w:rPr>
                <w:rFonts w:hint="eastAsia"/>
                <w:i/>
                <w:color w:val="000000"/>
                <w:kern w:val="0"/>
                <w:sz w:val="22"/>
              </w:rPr>
              <w:t>注</w:t>
            </w:r>
            <w:r>
              <w:rPr>
                <w:rFonts w:hint="eastAsia"/>
                <w:i/>
                <w:color w:val="000000"/>
                <w:kern w:val="0"/>
                <w:sz w:val="22"/>
              </w:rPr>
              <w:t>：</w:t>
            </w:r>
            <w:r w:rsidRPr="00514220">
              <w:rPr>
                <w:rFonts w:hint="eastAsia"/>
                <w:i/>
                <w:color w:val="000000"/>
                <w:kern w:val="0"/>
                <w:sz w:val="22"/>
              </w:rPr>
              <w:t>仅审查是否包含相关内容，具体内容的科学性、合理性和充分性，不作为不予立卷的理由。</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429" name="图片 30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308"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color w:val="000000"/>
                <w:sz w:val="21"/>
                <w:szCs w:val="21"/>
              </w:rPr>
            </w:pPr>
            <w:r>
              <w:rPr>
                <w:rFonts w:ascii="Arial" w:hAnsi="Arial" w:cs="Arial"/>
                <w:noProof/>
                <w:color w:val="000000"/>
                <w:sz w:val="21"/>
                <w:szCs w:val="21"/>
              </w:rPr>
              <w:drawing>
                <wp:inline distT="0" distB="0" distL="0" distR="0">
                  <wp:extent cx="128905" cy="173990"/>
                  <wp:effectExtent l="0" t="0" r="4445" b="0"/>
                  <wp:docPr id="431" name="图片 3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310"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spacing w:before="36"/>
              <w:rPr>
                <w:color w:val="000000"/>
                <w:kern w:val="0"/>
                <w:sz w:val="22"/>
              </w:rPr>
            </w:pPr>
          </w:p>
        </w:tc>
      </w:tr>
      <w:tr w:rsidR="008E206F" w:rsidTr="00ED6CC5">
        <w:trPr>
          <w:trHeight w:val="510"/>
          <w:jc w:val="center"/>
        </w:trPr>
        <w:tc>
          <w:tcPr>
            <w:tcW w:w="8784" w:type="dxa"/>
            <w:gridSpan w:val="6"/>
            <w:tcBorders>
              <w:left w:val="single" w:sz="4" w:space="0" w:color="auto"/>
              <w:right w:val="single" w:sz="4" w:space="0" w:color="auto"/>
            </w:tcBorders>
            <w:shd w:val="clear" w:color="auto" w:fill="FFFFFF"/>
            <w:vAlign w:val="center"/>
          </w:tcPr>
          <w:p w:rsidR="008E206F" w:rsidRPr="008E206F" w:rsidRDefault="008E206F" w:rsidP="00E26264">
            <w:pPr>
              <w:overflowPunct w:val="0"/>
              <w:spacing w:before="36"/>
              <w:rPr>
                <w:b/>
                <w:color w:val="000000"/>
                <w:kern w:val="0"/>
                <w:sz w:val="22"/>
              </w:rPr>
            </w:pPr>
            <w:r w:rsidRPr="008E206F">
              <w:rPr>
                <w:rFonts w:hint="eastAsia"/>
                <w:b/>
                <w:bCs/>
                <w:kern w:val="0"/>
                <w:sz w:val="24"/>
              </w:rPr>
              <w:t>第</w:t>
            </w:r>
            <w:r w:rsidRPr="008E206F">
              <w:rPr>
                <w:b/>
                <w:bCs/>
                <w:kern w:val="0"/>
                <w:sz w:val="24"/>
              </w:rPr>
              <w:t>6B</w:t>
            </w:r>
            <w:r w:rsidRPr="008E206F">
              <w:rPr>
                <w:rFonts w:hint="eastAsia"/>
                <w:b/>
                <w:bCs/>
                <w:kern w:val="0"/>
                <w:sz w:val="24"/>
              </w:rPr>
              <w:t>章</w:t>
            </w:r>
            <w:r w:rsidRPr="008E206F">
              <w:rPr>
                <w:b/>
                <w:bCs/>
                <w:kern w:val="0"/>
                <w:sz w:val="24"/>
              </w:rPr>
              <w:t>——</w:t>
            </w:r>
            <w:r w:rsidRPr="008E206F">
              <w:rPr>
                <w:rFonts w:hint="eastAsia"/>
                <w:b/>
                <w:bCs/>
                <w:kern w:val="0"/>
                <w:sz w:val="24"/>
              </w:rPr>
              <w:t>申报产品的质量管理体系信息</w:t>
            </w:r>
          </w:p>
        </w:tc>
      </w:tr>
      <w:tr w:rsidR="00ED6CC5" w:rsidTr="00B03BC4">
        <w:trPr>
          <w:trHeight w:val="510"/>
          <w:jc w:val="center"/>
        </w:trPr>
        <w:tc>
          <w:tcPr>
            <w:tcW w:w="988" w:type="dxa"/>
            <w:tcBorders>
              <w:left w:val="single" w:sz="4" w:space="0" w:color="auto"/>
              <w:right w:val="single" w:sz="4" w:space="0" w:color="auto"/>
            </w:tcBorders>
            <w:shd w:val="clear" w:color="auto" w:fill="FFFFFF"/>
            <w:vAlign w:val="center"/>
          </w:tcPr>
          <w:p w:rsidR="00ED6CC5" w:rsidRDefault="00ED6CC5" w:rsidP="00E26264">
            <w:pPr>
              <w:overflowPunct w:val="0"/>
              <w:jc w:val="center"/>
              <w:rPr>
                <w:b/>
                <w:bCs/>
                <w:color w:val="000000"/>
                <w:kern w:val="0"/>
                <w:sz w:val="22"/>
              </w:rPr>
            </w:pPr>
            <w:r w:rsidRPr="00E57630">
              <w:rPr>
                <w:b/>
                <w:bCs/>
                <w:kern w:val="0"/>
                <w:sz w:val="22"/>
              </w:rPr>
              <w:t>CH6B.6.1</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Pr="00D22ADC" w:rsidRDefault="000E72C7" w:rsidP="00D22ADC">
            <w:pPr>
              <w:overflowPunct w:val="0"/>
              <w:rPr>
                <w:kern w:val="0"/>
                <w:sz w:val="22"/>
              </w:rPr>
            </w:pPr>
            <w:r>
              <w:pict>
                <v:shape id="图片 12" o:spid="_x0000_i1025" type="#_x0000_t75" alt="Checkbox-Yes" style="width:9.75pt;height:14.25pt;visibility:visible;mso-wrap-style:square">
                  <v:imagedata r:id="rId9" o:title="Checkbox-Yes"/>
                </v:shape>
              </w:pict>
            </w:r>
            <w:r w:rsidR="00ED6CC5">
              <w:rPr>
                <w:rFonts w:hint="eastAsia"/>
              </w:rPr>
              <w:t>提交了</w:t>
            </w:r>
            <w:r w:rsidR="00ED6CC5" w:rsidRPr="00D22ADC">
              <w:rPr>
                <w:rFonts w:hint="eastAsia"/>
                <w:kern w:val="0"/>
                <w:sz w:val="22"/>
              </w:rPr>
              <w:t>主要原材料的研究资料</w:t>
            </w:r>
            <w:r w:rsidR="00ED6CC5">
              <w:rPr>
                <w:rFonts w:hint="eastAsia"/>
                <w:kern w:val="0"/>
                <w:sz w:val="22"/>
              </w:rPr>
              <w:t>。</w:t>
            </w:r>
          </w:p>
          <w:p w:rsidR="00ED6CC5" w:rsidRPr="00D22ADC" w:rsidRDefault="000E72C7" w:rsidP="00D22ADC">
            <w:pPr>
              <w:overflowPunct w:val="0"/>
              <w:rPr>
                <w:kern w:val="0"/>
                <w:sz w:val="22"/>
              </w:rPr>
            </w:pPr>
            <w:r>
              <w:pict>
                <v:shape id="图片 13" o:spid="_x0000_i1026" type="#_x0000_t75" alt="Checkbox-Yes" style="width:9.75pt;height:14.25pt;visibility:visible;mso-wrap-style:square">
                  <v:imagedata r:id="rId9" o:title="Checkbox-Yes"/>
                </v:shape>
              </w:pict>
            </w:r>
            <w:r w:rsidR="00ED6CC5">
              <w:rPr>
                <w:rFonts w:hint="eastAsia"/>
              </w:rPr>
              <w:t>提交了</w:t>
            </w:r>
            <w:r w:rsidR="00ED6CC5" w:rsidRPr="00D22ADC">
              <w:rPr>
                <w:rFonts w:hint="eastAsia"/>
                <w:kern w:val="0"/>
                <w:sz w:val="22"/>
              </w:rPr>
              <w:t>生产工艺的研究资料</w:t>
            </w:r>
            <w:r w:rsidR="00ED6CC5">
              <w:rPr>
                <w:rFonts w:hint="eastAsia"/>
                <w:kern w:val="0"/>
                <w:sz w:val="22"/>
              </w:rPr>
              <w:t>。</w:t>
            </w:r>
          </w:p>
          <w:p w:rsidR="00ED6CC5" w:rsidRPr="00514220" w:rsidRDefault="00ED6CC5" w:rsidP="00D22ADC">
            <w:pPr>
              <w:overflowPunct w:val="0"/>
              <w:rPr>
                <w:i/>
                <w:color w:val="000000"/>
                <w:kern w:val="0"/>
                <w:sz w:val="22"/>
              </w:rPr>
            </w:pPr>
            <w:r w:rsidRPr="00514220">
              <w:rPr>
                <w:rFonts w:hint="eastAsia"/>
                <w:i/>
                <w:color w:val="000000"/>
                <w:kern w:val="0"/>
                <w:sz w:val="22"/>
              </w:rPr>
              <w:t>注</w:t>
            </w:r>
            <w:r w:rsidRPr="00514220">
              <w:rPr>
                <w:i/>
                <w:color w:val="000000"/>
                <w:kern w:val="0"/>
                <w:sz w:val="22"/>
              </w:rPr>
              <w:t>1</w:t>
            </w:r>
            <w:r w:rsidRPr="00514220">
              <w:rPr>
                <w:rFonts w:hint="eastAsia"/>
                <w:i/>
                <w:color w:val="000000"/>
                <w:kern w:val="0"/>
                <w:sz w:val="22"/>
              </w:rPr>
              <w:t>：以上所有选项都打勾，本项目选择“是”。</w:t>
            </w:r>
          </w:p>
          <w:p w:rsidR="00ED6CC5" w:rsidRPr="008A06D1" w:rsidRDefault="00ED6CC5" w:rsidP="00D22ADC">
            <w:pPr>
              <w:overflowPunct w:val="0"/>
              <w:rPr>
                <w:b/>
                <w:bCs/>
                <w:color w:val="000000"/>
                <w:kern w:val="0"/>
                <w:sz w:val="22"/>
                <w:highlight w:val="cyan"/>
              </w:rPr>
            </w:pPr>
            <w:r w:rsidRPr="00514220">
              <w:rPr>
                <w:rFonts w:hint="eastAsia"/>
                <w:i/>
                <w:color w:val="000000"/>
                <w:kern w:val="0"/>
                <w:sz w:val="22"/>
              </w:rPr>
              <w:t>注</w:t>
            </w:r>
            <w:r w:rsidRPr="00514220">
              <w:rPr>
                <w:i/>
                <w:color w:val="000000"/>
                <w:kern w:val="0"/>
                <w:sz w:val="22"/>
              </w:rPr>
              <w:t>2</w:t>
            </w:r>
            <w:r w:rsidRPr="00514220">
              <w:rPr>
                <w:rFonts w:hint="eastAsia"/>
                <w:i/>
                <w:color w:val="000000"/>
                <w:kern w:val="0"/>
                <w:sz w:val="22"/>
              </w:rPr>
              <w:t>：仅审查是否包含相关内容，具体内容的科学性、合理性和充分性，不作为不予立卷的理由。</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8905" cy="173990"/>
                  <wp:effectExtent l="0" t="0" r="4445" b="0"/>
                  <wp:docPr id="8" name="图片 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DF47BC"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8905" cy="173990"/>
                  <wp:effectExtent l="0" t="0" r="4445" b="0"/>
                  <wp:docPr id="21" name="图片 2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8905" cy="173990"/>
                  <wp:effectExtent l="0" t="0" r="4445" b="0"/>
                  <wp:docPr id="9" name="图片 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E26264">
            <w:pPr>
              <w:overflowPunct w:val="0"/>
              <w:spacing w:before="36"/>
              <w:rPr>
                <w:color w:val="000000"/>
                <w:kern w:val="0"/>
                <w:sz w:val="22"/>
              </w:rPr>
            </w:pPr>
          </w:p>
        </w:tc>
      </w:tr>
      <w:tr w:rsidR="00ED6CC5" w:rsidTr="00B03BC4">
        <w:trPr>
          <w:trHeight w:val="510"/>
          <w:jc w:val="center"/>
        </w:trPr>
        <w:tc>
          <w:tcPr>
            <w:tcW w:w="988" w:type="dxa"/>
            <w:tcBorders>
              <w:left w:val="single" w:sz="4" w:space="0" w:color="auto"/>
              <w:bottom w:val="single" w:sz="4" w:space="0" w:color="auto"/>
              <w:right w:val="single" w:sz="4" w:space="0" w:color="auto"/>
            </w:tcBorders>
            <w:shd w:val="clear" w:color="auto" w:fill="FFFFFF"/>
            <w:vAlign w:val="center"/>
          </w:tcPr>
          <w:p w:rsidR="00ED6CC5" w:rsidRDefault="00ED6CC5" w:rsidP="00D22ADC">
            <w:pPr>
              <w:overflowPunct w:val="0"/>
              <w:jc w:val="center"/>
              <w:rPr>
                <w:b/>
                <w:bCs/>
                <w:color w:val="000000"/>
                <w:kern w:val="0"/>
                <w:sz w:val="22"/>
              </w:rPr>
            </w:pPr>
            <w:r w:rsidRPr="00E57630">
              <w:rPr>
                <w:b/>
                <w:bCs/>
                <w:kern w:val="0"/>
                <w:sz w:val="22"/>
              </w:rPr>
              <w:t>CH6B.6.3</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Pr="008A06D1" w:rsidRDefault="00ED6CC5" w:rsidP="00D22ADC">
            <w:pPr>
              <w:overflowPunct w:val="0"/>
              <w:rPr>
                <w:b/>
                <w:bCs/>
                <w:color w:val="000000"/>
                <w:kern w:val="0"/>
                <w:sz w:val="22"/>
                <w:highlight w:val="cyan"/>
              </w:rPr>
            </w:pPr>
            <w:r w:rsidRPr="00E57630">
              <w:rPr>
                <w:kern w:val="0"/>
                <w:sz w:val="22"/>
              </w:rPr>
              <w:t>生产及自检记录：提供连续三批产品生产及自检记录的复印件。</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8905" cy="173990"/>
                  <wp:effectExtent l="0" t="0" r="4445" b="0"/>
                  <wp:docPr id="10" name="图片 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6CC5" w:rsidRDefault="00ED6CC5" w:rsidP="000E72C7">
            <w:pPr>
              <w:pStyle w:val="TableParagraph"/>
              <w:adjustRightInd w:val="0"/>
              <w:snapToGrid w:val="0"/>
              <w:spacing w:beforeLines="15" w:line="276" w:lineRule="auto"/>
              <w:jc w:val="center"/>
              <w:rPr>
                <w:rFonts w:ascii="Arial" w:hAnsi="Arial" w:cs="Arial"/>
                <w:noProof/>
                <w:color w:val="000000"/>
                <w:sz w:val="21"/>
                <w:szCs w:val="21"/>
              </w:rPr>
            </w:pPr>
            <w:r>
              <w:rPr>
                <w:rFonts w:ascii="Arial" w:hAnsi="Arial" w:cs="Arial"/>
                <w:noProof/>
                <w:color w:val="000000"/>
                <w:sz w:val="21"/>
                <w:szCs w:val="21"/>
              </w:rPr>
              <w:drawing>
                <wp:inline distT="0" distB="0" distL="0" distR="0">
                  <wp:extent cx="128905" cy="173990"/>
                  <wp:effectExtent l="0" t="0" r="4445" b="0"/>
                  <wp:docPr id="11" name="图片 1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Checkbox-Ye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905" cy="17399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D6CC5" w:rsidRDefault="00ED6CC5" w:rsidP="00D22ADC">
            <w:pPr>
              <w:overflowPunct w:val="0"/>
              <w:spacing w:before="36"/>
              <w:rPr>
                <w:color w:val="000000"/>
                <w:kern w:val="0"/>
                <w:sz w:val="22"/>
              </w:rPr>
            </w:pPr>
          </w:p>
        </w:tc>
      </w:tr>
    </w:tbl>
    <w:p w:rsidR="004264B5" w:rsidRDefault="004264B5" w:rsidP="004264B5"/>
    <w:p w:rsidR="004264B5" w:rsidRDefault="004264B5" w:rsidP="000D1BB9"/>
    <w:p w:rsidR="004264B5" w:rsidRDefault="004264B5" w:rsidP="000D1BB9"/>
    <w:p w:rsidR="004264B5" w:rsidRDefault="004264B5" w:rsidP="000D1BB9"/>
    <w:p w:rsidR="004264B5" w:rsidRDefault="004264B5" w:rsidP="000D1BB9"/>
    <w:p w:rsidR="004264B5" w:rsidRDefault="004264B5" w:rsidP="000D1BB9"/>
    <w:p w:rsidR="004264B5" w:rsidRDefault="004264B5" w:rsidP="000D1BB9"/>
    <w:sectPr w:rsidR="004264B5" w:rsidSect="00ED6CC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B4E" w:rsidRDefault="00EE4B4E" w:rsidP="000D1BB9">
      <w:r>
        <w:separator/>
      </w:r>
    </w:p>
  </w:endnote>
  <w:endnote w:type="continuationSeparator" w:id="0">
    <w:p w:rsidR="00EE4B4E" w:rsidRDefault="00EE4B4E" w:rsidP="000D1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B4E" w:rsidRDefault="00EE4B4E" w:rsidP="000D1BB9">
      <w:r>
        <w:separator/>
      </w:r>
    </w:p>
  </w:footnote>
  <w:footnote w:type="continuationSeparator" w:id="0">
    <w:p w:rsidR="00EE4B4E" w:rsidRDefault="00EE4B4E" w:rsidP="000D1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alt="Checkbox-Yes" style="width:9.75pt;height:12.75pt;visibility:visible;mso-wrap-style:square" o:bullet="t">
        <v:imagedata r:id="rId1" o:title="Checkbox-Yes"/>
      </v:shape>
    </w:pict>
  </w:numPicBullet>
  <w:abstractNum w:abstractNumId="0">
    <w:nsid w:val="07EB7A6F"/>
    <w:multiLevelType w:val="hybridMultilevel"/>
    <w:tmpl w:val="893C342E"/>
    <w:lvl w:ilvl="0" w:tplc="79A8A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CC1E19"/>
    <w:multiLevelType w:val="hybridMultilevel"/>
    <w:tmpl w:val="9D601A84"/>
    <w:lvl w:ilvl="0" w:tplc="9D848086">
      <w:start w:val="1"/>
      <w:numFmt w:val="bullet"/>
      <w:lvlText w:val=""/>
      <w:lvlPicBulletId w:val="0"/>
      <w:lvlJc w:val="left"/>
      <w:pPr>
        <w:tabs>
          <w:tab w:val="num" w:pos="420"/>
        </w:tabs>
        <w:ind w:left="420" w:firstLine="0"/>
      </w:pPr>
      <w:rPr>
        <w:rFonts w:ascii="Symbol" w:hAnsi="Symbol" w:hint="default"/>
      </w:rPr>
    </w:lvl>
    <w:lvl w:ilvl="1" w:tplc="0932241E" w:tentative="1">
      <w:start w:val="1"/>
      <w:numFmt w:val="bullet"/>
      <w:lvlText w:val=""/>
      <w:lvlJc w:val="left"/>
      <w:pPr>
        <w:tabs>
          <w:tab w:val="num" w:pos="840"/>
        </w:tabs>
        <w:ind w:left="840" w:firstLine="0"/>
      </w:pPr>
      <w:rPr>
        <w:rFonts w:ascii="Symbol" w:hAnsi="Symbol" w:hint="default"/>
      </w:rPr>
    </w:lvl>
    <w:lvl w:ilvl="2" w:tplc="0FC0AD22" w:tentative="1">
      <w:start w:val="1"/>
      <w:numFmt w:val="bullet"/>
      <w:lvlText w:val=""/>
      <w:lvlJc w:val="left"/>
      <w:pPr>
        <w:tabs>
          <w:tab w:val="num" w:pos="1260"/>
        </w:tabs>
        <w:ind w:left="1260" w:firstLine="0"/>
      </w:pPr>
      <w:rPr>
        <w:rFonts w:ascii="Symbol" w:hAnsi="Symbol" w:hint="default"/>
      </w:rPr>
    </w:lvl>
    <w:lvl w:ilvl="3" w:tplc="A20E6A06" w:tentative="1">
      <w:start w:val="1"/>
      <w:numFmt w:val="bullet"/>
      <w:lvlText w:val=""/>
      <w:lvlJc w:val="left"/>
      <w:pPr>
        <w:tabs>
          <w:tab w:val="num" w:pos="1680"/>
        </w:tabs>
        <w:ind w:left="1680" w:firstLine="0"/>
      </w:pPr>
      <w:rPr>
        <w:rFonts w:ascii="Symbol" w:hAnsi="Symbol" w:hint="default"/>
      </w:rPr>
    </w:lvl>
    <w:lvl w:ilvl="4" w:tplc="E03C0498" w:tentative="1">
      <w:start w:val="1"/>
      <w:numFmt w:val="bullet"/>
      <w:lvlText w:val=""/>
      <w:lvlJc w:val="left"/>
      <w:pPr>
        <w:tabs>
          <w:tab w:val="num" w:pos="2100"/>
        </w:tabs>
        <w:ind w:left="2100" w:firstLine="0"/>
      </w:pPr>
      <w:rPr>
        <w:rFonts w:ascii="Symbol" w:hAnsi="Symbol" w:hint="default"/>
      </w:rPr>
    </w:lvl>
    <w:lvl w:ilvl="5" w:tplc="A8F41BCC" w:tentative="1">
      <w:start w:val="1"/>
      <w:numFmt w:val="bullet"/>
      <w:lvlText w:val=""/>
      <w:lvlJc w:val="left"/>
      <w:pPr>
        <w:tabs>
          <w:tab w:val="num" w:pos="2520"/>
        </w:tabs>
        <w:ind w:left="2520" w:firstLine="0"/>
      </w:pPr>
      <w:rPr>
        <w:rFonts w:ascii="Symbol" w:hAnsi="Symbol" w:hint="default"/>
      </w:rPr>
    </w:lvl>
    <w:lvl w:ilvl="6" w:tplc="E90CF3C8" w:tentative="1">
      <w:start w:val="1"/>
      <w:numFmt w:val="bullet"/>
      <w:lvlText w:val=""/>
      <w:lvlJc w:val="left"/>
      <w:pPr>
        <w:tabs>
          <w:tab w:val="num" w:pos="2940"/>
        </w:tabs>
        <w:ind w:left="2940" w:firstLine="0"/>
      </w:pPr>
      <w:rPr>
        <w:rFonts w:ascii="Symbol" w:hAnsi="Symbol" w:hint="default"/>
      </w:rPr>
    </w:lvl>
    <w:lvl w:ilvl="7" w:tplc="E6863EAC" w:tentative="1">
      <w:start w:val="1"/>
      <w:numFmt w:val="bullet"/>
      <w:lvlText w:val=""/>
      <w:lvlJc w:val="left"/>
      <w:pPr>
        <w:tabs>
          <w:tab w:val="num" w:pos="3360"/>
        </w:tabs>
        <w:ind w:left="3360" w:firstLine="0"/>
      </w:pPr>
      <w:rPr>
        <w:rFonts w:ascii="Symbol" w:hAnsi="Symbol" w:hint="default"/>
      </w:rPr>
    </w:lvl>
    <w:lvl w:ilvl="8" w:tplc="99F4B476" w:tentative="1">
      <w:start w:val="1"/>
      <w:numFmt w:val="bullet"/>
      <w:lvlText w:val=""/>
      <w:lvlJc w:val="left"/>
      <w:pPr>
        <w:tabs>
          <w:tab w:val="num" w:pos="3780"/>
        </w:tabs>
        <w:ind w:left="3780" w:firstLine="0"/>
      </w:pPr>
      <w:rPr>
        <w:rFonts w:ascii="Symbol" w:hAnsi="Symbol" w:hint="default"/>
      </w:rPr>
    </w:lvl>
  </w:abstractNum>
  <w:abstractNum w:abstractNumId="2">
    <w:nsid w:val="3CFD030A"/>
    <w:multiLevelType w:val="hybridMultilevel"/>
    <w:tmpl w:val="88AA6F3A"/>
    <w:lvl w:ilvl="0" w:tplc="60364DA8">
      <w:start w:val="1"/>
      <w:numFmt w:val="bullet"/>
      <w:lvlText w:val=""/>
      <w:lvlPicBulletId w:val="0"/>
      <w:lvlJc w:val="left"/>
      <w:pPr>
        <w:tabs>
          <w:tab w:val="num" w:pos="420"/>
        </w:tabs>
        <w:ind w:left="420" w:firstLine="0"/>
      </w:pPr>
      <w:rPr>
        <w:rFonts w:ascii="Symbol" w:hAnsi="Symbol" w:hint="default"/>
      </w:rPr>
    </w:lvl>
    <w:lvl w:ilvl="1" w:tplc="B436FF64" w:tentative="1">
      <w:start w:val="1"/>
      <w:numFmt w:val="bullet"/>
      <w:lvlText w:val=""/>
      <w:lvlJc w:val="left"/>
      <w:pPr>
        <w:tabs>
          <w:tab w:val="num" w:pos="840"/>
        </w:tabs>
        <w:ind w:left="840" w:firstLine="0"/>
      </w:pPr>
      <w:rPr>
        <w:rFonts w:ascii="Symbol" w:hAnsi="Symbol" w:hint="default"/>
      </w:rPr>
    </w:lvl>
    <w:lvl w:ilvl="2" w:tplc="64D6C560" w:tentative="1">
      <w:start w:val="1"/>
      <w:numFmt w:val="bullet"/>
      <w:lvlText w:val=""/>
      <w:lvlJc w:val="left"/>
      <w:pPr>
        <w:tabs>
          <w:tab w:val="num" w:pos="1260"/>
        </w:tabs>
        <w:ind w:left="1260" w:firstLine="0"/>
      </w:pPr>
      <w:rPr>
        <w:rFonts w:ascii="Symbol" w:hAnsi="Symbol" w:hint="default"/>
      </w:rPr>
    </w:lvl>
    <w:lvl w:ilvl="3" w:tplc="71A2DF16" w:tentative="1">
      <w:start w:val="1"/>
      <w:numFmt w:val="bullet"/>
      <w:lvlText w:val=""/>
      <w:lvlJc w:val="left"/>
      <w:pPr>
        <w:tabs>
          <w:tab w:val="num" w:pos="1680"/>
        </w:tabs>
        <w:ind w:left="1680" w:firstLine="0"/>
      </w:pPr>
      <w:rPr>
        <w:rFonts w:ascii="Symbol" w:hAnsi="Symbol" w:hint="default"/>
      </w:rPr>
    </w:lvl>
    <w:lvl w:ilvl="4" w:tplc="D152B7D8" w:tentative="1">
      <w:start w:val="1"/>
      <w:numFmt w:val="bullet"/>
      <w:lvlText w:val=""/>
      <w:lvlJc w:val="left"/>
      <w:pPr>
        <w:tabs>
          <w:tab w:val="num" w:pos="2100"/>
        </w:tabs>
        <w:ind w:left="2100" w:firstLine="0"/>
      </w:pPr>
      <w:rPr>
        <w:rFonts w:ascii="Symbol" w:hAnsi="Symbol" w:hint="default"/>
      </w:rPr>
    </w:lvl>
    <w:lvl w:ilvl="5" w:tplc="70A4D80A" w:tentative="1">
      <w:start w:val="1"/>
      <w:numFmt w:val="bullet"/>
      <w:lvlText w:val=""/>
      <w:lvlJc w:val="left"/>
      <w:pPr>
        <w:tabs>
          <w:tab w:val="num" w:pos="2520"/>
        </w:tabs>
        <w:ind w:left="2520" w:firstLine="0"/>
      </w:pPr>
      <w:rPr>
        <w:rFonts w:ascii="Symbol" w:hAnsi="Symbol" w:hint="default"/>
      </w:rPr>
    </w:lvl>
    <w:lvl w:ilvl="6" w:tplc="AA4474C0" w:tentative="1">
      <w:start w:val="1"/>
      <w:numFmt w:val="bullet"/>
      <w:lvlText w:val=""/>
      <w:lvlJc w:val="left"/>
      <w:pPr>
        <w:tabs>
          <w:tab w:val="num" w:pos="2940"/>
        </w:tabs>
        <w:ind w:left="2940" w:firstLine="0"/>
      </w:pPr>
      <w:rPr>
        <w:rFonts w:ascii="Symbol" w:hAnsi="Symbol" w:hint="default"/>
      </w:rPr>
    </w:lvl>
    <w:lvl w:ilvl="7" w:tplc="65F86844" w:tentative="1">
      <w:start w:val="1"/>
      <w:numFmt w:val="bullet"/>
      <w:lvlText w:val=""/>
      <w:lvlJc w:val="left"/>
      <w:pPr>
        <w:tabs>
          <w:tab w:val="num" w:pos="3360"/>
        </w:tabs>
        <w:ind w:left="3360" w:firstLine="0"/>
      </w:pPr>
      <w:rPr>
        <w:rFonts w:ascii="Symbol" w:hAnsi="Symbol" w:hint="default"/>
      </w:rPr>
    </w:lvl>
    <w:lvl w:ilvl="8" w:tplc="794E25C8" w:tentative="1">
      <w:start w:val="1"/>
      <w:numFmt w:val="bullet"/>
      <w:lvlText w:val=""/>
      <w:lvlJc w:val="left"/>
      <w:pPr>
        <w:tabs>
          <w:tab w:val="num" w:pos="3780"/>
        </w:tabs>
        <w:ind w:left="3780" w:firstLine="0"/>
      </w:pPr>
      <w:rPr>
        <w:rFonts w:ascii="Symbol" w:hAnsi="Symbol" w:hint="default"/>
      </w:rPr>
    </w:lvl>
  </w:abstractNum>
  <w:abstractNum w:abstractNumId="3">
    <w:nsid w:val="51BD14F6"/>
    <w:multiLevelType w:val="hybridMultilevel"/>
    <w:tmpl w:val="BFC6AC96"/>
    <w:lvl w:ilvl="0" w:tplc="65CE3006">
      <w:start w:val="1"/>
      <w:numFmt w:val="bullet"/>
      <w:lvlText w:val=""/>
      <w:lvlPicBulletId w:val="0"/>
      <w:lvlJc w:val="left"/>
      <w:pPr>
        <w:tabs>
          <w:tab w:val="num" w:pos="420"/>
        </w:tabs>
        <w:ind w:left="420" w:firstLine="0"/>
      </w:pPr>
      <w:rPr>
        <w:rFonts w:ascii="Symbol" w:hAnsi="Symbol" w:hint="default"/>
      </w:rPr>
    </w:lvl>
    <w:lvl w:ilvl="1" w:tplc="D9F657B4" w:tentative="1">
      <w:start w:val="1"/>
      <w:numFmt w:val="bullet"/>
      <w:lvlText w:val=""/>
      <w:lvlJc w:val="left"/>
      <w:pPr>
        <w:tabs>
          <w:tab w:val="num" w:pos="840"/>
        </w:tabs>
        <w:ind w:left="840" w:firstLine="0"/>
      </w:pPr>
      <w:rPr>
        <w:rFonts w:ascii="Symbol" w:hAnsi="Symbol" w:hint="default"/>
      </w:rPr>
    </w:lvl>
    <w:lvl w:ilvl="2" w:tplc="F3D8554E" w:tentative="1">
      <w:start w:val="1"/>
      <w:numFmt w:val="bullet"/>
      <w:lvlText w:val=""/>
      <w:lvlJc w:val="left"/>
      <w:pPr>
        <w:tabs>
          <w:tab w:val="num" w:pos="1260"/>
        </w:tabs>
        <w:ind w:left="1260" w:firstLine="0"/>
      </w:pPr>
      <w:rPr>
        <w:rFonts w:ascii="Symbol" w:hAnsi="Symbol" w:hint="default"/>
      </w:rPr>
    </w:lvl>
    <w:lvl w:ilvl="3" w:tplc="FBB019BC" w:tentative="1">
      <w:start w:val="1"/>
      <w:numFmt w:val="bullet"/>
      <w:lvlText w:val=""/>
      <w:lvlJc w:val="left"/>
      <w:pPr>
        <w:tabs>
          <w:tab w:val="num" w:pos="1680"/>
        </w:tabs>
        <w:ind w:left="1680" w:firstLine="0"/>
      </w:pPr>
      <w:rPr>
        <w:rFonts w:ascii="Symbol" w:hAnsi="Symbol" w:hint="default"/>
      </w:rPr>
    </w:lvl>
    <w:lvl w:ilvl="4" w:tplc="8AA44EAA" w:tentative="1">
      <w:start w:val="1"/>
      <w:numFmt w:val="bullet"/>
      <w:lvlText w:val=""/>
      <w:lvlJc w:val="left"/>
      <w:pPr>
        <w:tabs>
          <w:tab w:val="num" w:pos="2100"/>
        </w:tabs>
        <w:ind w:left="2100" w:firstLine="0"/>
      </w:pPr>
      <w:rPr>
        <w:rFonts w:ascii="Symbol" w:hAnsi="Symbol" w:hint="default"/>
      </w:rPr>
    </w:lvl>
    <w:lvl w:ilvl="5" w:tplc="4022E03E" w:tentative="1">
      <w:start w:val="1"/>
      <w:numFmt w:val="bullet"/>
      <w:lvlText w:val=""/>
      <w:lvlJc w:val="left"/>
      <w:pPr>
        <w:tabs>
          <w:tab w:val="num" w:pos="2520"/>
        </w:tabs>
        <w:ind w:left="2520" w:firstLine="0"/>
      </w:pPr>
      <w:rPr>
        <w:rFonts w:ascii="Symbol" w:hAnsi="Symbol" w:hint="default"/>
      </w:rPr>
    </w:lvl>
    <w:lvl w:ilvl="6" w:tplc="6C8A64EC" w:tentative="1">
      <w:start w:val="1"/>
      <w:numFmt w:val="bullet"/>
      <w:lvlText w:val=""/>
      <w:lvlJc w:val="left"/>
      <w:pPr>
        <w:tabs>
          <w:tab w:val="num" w:pos="2940"/>
        </w:tabs>
        <w:ind w:left="2940" w:firstLine="0"/>
      </w:pPr>
      <w:rPr>
        <w:rFonts w:ascii="Symbol" w:hAnsi="Symbol" w:hint="default"/>
      </w:rPr>
    </w:lvl>
    <w:lvl w:ilvl="7" w:tplc="45427C6C" w:tentative="1">
      <w:start w:val="1"/>
      <w:numFmt w:val="bullet"/>
      <w:lvlText w:val=""/>
      <w:lvlJc w:val="left"/>
      <w:pPr>
        <w:tabs>
          <w:tab w:val="num" w:pos="3360"/>
        </w:tabs>
        <w:ind w:left="3360" w:firstLine="0"/>
      </w:pPr>
      <w:rPr>
        <w:rFonts w:ascii="Symbol" w:hAnsi="Symbol" w:hint="default"/>
      </w:rPr>
    </w:lvl>
    <w:lvl w:ilvl="8" w:tplc="E1063C06" w:tentative="1">
      <w:start w:val="1"/>
      <w:numFmt w:val="bullet"/>
      <w:lvlText w:val=""/>
      <w:lvlJc w:val="left"/>
      <w:pPr>
        <w:tabs>
          <w:tab w:val="num" w:pos="3780"/>
        </w:tabs>
        <w:ind w:left="3780" w:firstLine="0"/>
      </w:pPr>
      <w:rPr>
        <w:rFonts w:ascii="Symbol" w:hAnsi="Symbol" w:hint="default"/>
      </w:rPr>
    </w:lvl>
  </w:abstractNum>
  <w:abstractNum w:abstractNumId="4">
    <w:nsid w:val="757D0A70"/>
    <w:multiLevelType w:val="hybridMultilevel"/>
    <w:tmpl w:val="1AC44CBA"/>
    <w:lvl w:ilvl="0" w:tplc="13BC89A4">
      <w:start w:val="1"/>
      <w:numFmt w:val="bullet"/>
      <w:lvlText w:val=""/>
      <w:lvlPicBulletId w:val="0"/>
      <w:lvlJc w:val="left"/>
      <w:pPr>
        <w:tabs>
          <w:tab w:val="num" w:pos="420"/>
        </w:tabs>
        <w:ind w:left="420" w:firstLine="0"/>
      </w:pPr>
      <w:rPr>
        <w:rFonts w:ascii="Symbol" w:hAnsi="Symbol" w:hint="default"/>
      </w:rPr>
    </w:lvl>
    <w:lvl w:ilvl="1" w:tplc="EC9CA0AA" w:tentative="1">
      <w:start w:val="1"/>
      <w:numFmt w:val="bullet"/>
      <w:lvlText w:val=""/>
      <w:lvlJc w:val="left"/>
      <w:pPr>
        <w:tabs>
          <w:tab w:val="num" w:pos="840"/>
        </w:tabs>
        <w:ind w:left="840" w:firstLine="0"/>
      </w:pPr>
      <w:rPr>
        <w:rFonts w:ascii="Symbol" w:hAnsi="Symbol" w:hint="default"/>
      </w:rPr>
    </w:lvl>
    <w:lvl w:ilvl="2" w:tplc="07047370" w:tentative="1">
      <w:start w:val="1"/>
      <w:numFmt w:val="bullet"/>
      <w:lvlText w:val=""/>
      <w:lvlJc w:val="left"/>
      <w:pPr>
        <w:tabs>
          <w:tab w:val="num" w:pos="1260"/>
        </w:tabs>
        <w:ind w:left="1260" w:firstLine="0"/>
      </w:pPr>
      <w:rPr>
        <w:rFonts w:ascii="Symbol" w:hAnsi="Symbol" w:hint="default"/>
      </w:rPr>
    </w:lvl>
    <w:lvl w:ilvl="3" w:tplc="EE26AD4A" w:tentative="1">
      <w:start w:val="1"/>
      <w:numFmt w:val="bullet"/>
      <w:lvlText w:val=""/>
      <w:lvlJc w:val="left"/>
      <w:pPr>
        <w:tabs>
          <w:tab w:val="num" w:pos="1680"/>
        </w:tabs>
        <w:ind w:left="1680" w:firstLine="0"/>
      </w:pPr>
      <w:rPr>
        <w:rFonts w:ascii="Symbol" w:hAnsi="Symbol" w:hint="default"/>
      </w:rPr>
    </w:lvl>
    <w:lvl w:ilvl="4" w:tplc="793C8AD6" w:tentative="1">
      <w:start w:val="1"/>
      <w:numFmt w:val="bullet"/>
      <w:lvlText w:val=""/>
      <w:lvlJc w:val="left"/>
      <w:pPr>
        <w:tabs>
          <w:tab w:val="num" w:pos="2100"/>
        </w:tabs>
        <w:ind w:left="2100" w:firstLine="0"/>
      </w:pPr>
      <w:rPr>
        <w:rFonts w:ascii="Symbol" w:hAnsi="Symbol" w:hint="default"/>
      </w:rPr>
    </w:lvl>
    <w:lvl w:ilvl="5" w:tplc="9FD093A0" w:tentative="1">
      <w:start w:val="1"/>
      <w:numFmt w:val="bullet"/>
      <w:lvlText w:val=""/>
      <w:lvlJc w:val="left"/>
      <w:pPr>
        <w:tabs>
          <w:tab w:val="num" w:pos="2520"/>
        </w:tabs>
        <w:ind w:left="2520" w:firstLine="0"/>
      </w:pPr>
      <w:rPr>
        <w:rFonts w:ascii="Symbol" w:hAnsi="Symbol" w:hint="default"/>
      </w:rPr>
    </w:lvl>
    <w:lvl w:ilvl="6" w:tplc="F2983D50" w:tentative="1">
      <w:start w:val="1"/>
      <w:numFmt w:val="bullet"/>
      <w:lvlText w:val=""/>
      <w:lvlJc w:val="left"/>
      <w:pPr>
        <w:tabs>
          <w:tab w:val="num" w:pos="2940"/>
        </w:tabs>
        <w:ind w:left="2940" w:firstLine="0"/>
      </w:pPr>
      <w:rPr>
        <w:rFonts w:ascii="Symbol" w:hAnsi="Symbol" w:hint="default"/>
      </w:rPr>
    </w:lvl>
    <w:lvl w:ilvl="7" w:tplc="B5644F8C" w:tentative="1">
      <w:start w:val="1"/>
      <w:numFmt w:val="bullet"/>
      <w:lvlText w:val=""/>
      <w:lvlJc w:val="left"/>
      <w:pPr>
        <w:tabs>
          <w:tab w:val="num" w:pos="3360"/>
        </w:tabs>
        <w:ind w:left="3360" w:firstLine="0"/>
      </w:pPr>
      <w:rPr>
        <w:rFonts w:ascii="Symbol" w:hAnsi="Symbol" w:hint="default"/>
      </w:rPr>
    </w:lvl>
    <w:lvl w:ilvl="8" w:tplc="0656812A"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3683"/>
    <w:rsid w:val="00001862"/>
    <w:rsid w:val="000064FA"/>
    <w:rsid w:val="000152B1"/>
    <w:rsid w:val="000159DC"/>
    <w:rsid w:val="00020792"/>
    <w:rsid w:val="00026756"/>
    <w:rsid w:val="00031ECD"/>
    <w:rsid w:val="000429C3"/>
    <w:rsid w:val="00045E98"/>
    <w:rsid w:val="00054C4F"/>
    <w:rsid w:val="00060333"/>
    <w:rsid w:val="000610DF"/>
    <w:rsid w:val="00065B23"/>
    <w:rsid w:val="0006786E"/>
    <w:rsid w:val="00071C53"/>
    <w:rsid w:val="00071C78"/>
    <w:rsid w:val="00073DB5"/>
    <w:rsid w:val="0008334F"/>
    <w:rsid w:val="000837B7"/>
    <w:rsid w:val="000855E1"/>
    <w:rsid w:val="000944E7"/>
    <w:rsid w:val="000961E7"/>
    <w:rsid w:val="000A64F4"/>
    <w:rsid w:val="000A77EC"/>
    <w:rsid w:val="000C2E36"/>
    <w:rsid w:val="000C35C5"/>
    <w:rsid w:val="000C4313"/>
    <w:rsid w:val="000D1BB9"/>
    <w:rsid w:val="000D2B6B"/>
    <w:rsid w:val="000D7671"/>
    <w:rsid w:val="000E2E76"/>
    <w:rsid w:val="000E59CC"/>
    <w:rsid w:val="000E72C7"/>
    <w:rsid w:val="00115813"/>
    <w:rsid w:val="0011774A"/>
    <w:rsid w:val="001215EB"/>
    <w:rsid w:val="00136441"/>
    <w:rsid w:val="00145138"/>
    <w:rsid w:val="00147412"/>
    <w:rsid w:val="00152A9C"/>
    <w:rsid w:val="00156524"/>
    <w:rsid w:val="0016048D"/>
    <w:rsid w:val="00160B73"/>
    <w:rsid w:val="0016472B"/>
    <w:rsid w:val="001655AD"/>
    <w:rsid w:val="0016562F"/>
    <w:rsid w:val="00170789"/>
    <w:rsid w:val="00170DB6"/>
    <w:rsid w:val="00176168"/>
    <w:rsid w:val="0018643C"/>
    <w:rsid w:val="00192D4A"/>
    <w:rsid w:val="001A044D"/>
    <w:rsid w:val="001A0C01"/>
    <w:rsid w:val="001B7792"/>
    <w:rsid w:val="001C4E05"/>
    <w:rsid w:val="001C5CA9"/>
    <w:rsid w:val="001D6EDE"/>
    <w:rsid w:val="001F0B3A"/>
    <w:rsid w:val="001F2609"/>
    <w:rsid w:val="002031CF"/>
    <w:rsid w:val="00211DFA"/>
    <w:rsid w:val="002270E1"/>
    <w:rsid w:val="00231A8E"/>
    <w:rsid w:val="00252E5A"/>
    <w:rsid w:val="00257B37"/>
    <w:rsid w:val="00257D11"/>
    <w:rsid w:val="00262630"/>
    <w:rsid w:val="002629A8"/>
    <w:rsid w:val="00264E18"/>
    <w:rsid w:val="00267961"/>
    <w:rsid w:val="002A07FB"/>
    <w:rsid w:val="002A1C6B"/>
    <w:rsid w:val="002B08EF"/>
    <w:rsid w:val="002B0ADF"/>
    <w:rsid w:val="002B1611"/>
    <w:rsid w:val="002C083A"/>
    <w:rsid w:val="002C242E"/>
    <w:rsid w:val="002D1D2B"/>
    <w:rsid w:val="002D2D88"/>
    <w:rsid w:val="002D5DE3"/>
    <w:rsid w:val="002E28D1"/>
    <w:rsid w:val="002E389E"/>
    <w:rsid w:val="002E4DB7"/>
    <w:rsid w:val="002E6EBB"/>
    <w:rsid w:val="002F1B1E"/>
    <w:rsid w:val="003008B3"/>
    <w:rsid w:val="00301C9A"/>
    <w:rsid w:val="00302CA2"/>
    <w:rsid w:val="00314654"/>
    <w:rsid w:val="003160BA"/>
    <w:rsid w:val="00325E45"/>
    <w:rsid w:val="00333EF3"/>
    <w:rsid w:val="00342584"/>
    <w:rsid w:val="003534C6"/>
    <w:rsid w:val="00355D05"/>
    <w:rsid w:val="003639DD"/>
    <w:rsid w:val="00364F6D"/>
    <w:rsid w:val="00371B9E"/>
    <w:rsid w:val="0037705B"/>
    <w:rsid w:val="00387783"/>
    <w:rsid w:val="00387FE3"/>
    <w:rsid w:val="00391389"/>
    <w:rsid w:val="003A19DC"/>
    <w:rsid w:val="003A6243"/>
    <w:rsid w:val="003B7D5D"/>
    <w:rsid w:val="003C0272"/>
    <w:rsid w:val="003C1405"/>
    <w:rsid w:val="003C373E"/>
    <w:rsid w:val="003C412C"/>
    <w:rsid w:val="003C6262"/>
    <w:rsid w:val="003E1A21"/>
    <w:rsid w:val="003E2960"/>
    <w:rsid w:val="003E3A13"/>
    <w:rsid w:val="003F107B"/>
    <w:rsid w:val="003F5B11"/>
    <w:rsid w:val="003F65F8"/>
    <w:rsid w:val="004064D7"/>
    <w:rsid w:val="004115BA"/>
    <w:rsid w:val="004128F4"/>
    <w:rsid w:val="00413F90"/>
    <w:rsid w:val="00425E1B"/>
    <w:rsid w:val="004264B5"/>
    <w:rsid w:val="004273F3"/>
    <w:rsid w:val="004406A7"/>
    <w:rsid w:val="00445471"/>
    <w:rsid w:val="004465BF"/>
    <w:rsid w:val="004466C6"/>
    <w:rsid w:val="00463011"/>
    <w:rsid w:val="004638E9"/>
    <w:rsid w:val="00463FF0"/>
    <w:rsid w:val="004648F0"/>
    <w:rsid w:val="00470D28"/>
    <w:rsid w:val="004725EA"/>
    <w:rsid w:val="0047276E"/>
    <w:rsid w:val="004729B5"/>
    <w:rsid w:val="004750C1"/>
    <w:rsid w:val="00481031"/>
    <w:rsid w:val="004846EC"/>
    <w:rsid w:val="004A0839"/>
    <w:rsid w:val="004A327C"/>
    <w:rsid w:val="004A4146"/>
    <w:rsid w:val="004A454F"/>
    <w:rsid w:val="004B00FC"/>
    <w:rsid w:val="004C7D55"/>
    <w:rsid w:val="004D7902"/>
    <w:rsid w:val="004E0D2F"/>
    <w:rsid w:val="004E5D00"/>
    <w:rsid w:val="00501CE2"/>
    <w:rsid w:val="00504F5E"/>
    <w:rsid w:val="00514B73"/>
    <w:rsid w:val="0051715A"/>
    <w:rsid w:val="00530E48"/>
    <w:rsid w:val="00537F12"/>
    <w:rsid w:val="00542F7C"/>
    <w:rsid w:val="00550E93"/>
    <w:rsid w:val="0055428B"/>
    <w:rsid w:val="0055550E"/>
    <w:rsid w:val="00555BBB"/>
    <w:rsid w:val="00556CEB"/>
    <w:rsid w:val="00580A70"/>
    <w:rsid w:val="0058294E"/>
    <w:rsid w:val="00583A78"/>
    <w:rsid w:val="005A53F2"/>
    <w:rsid w:val="005B3079"/>
    <w:rsid w:val="005B3547"/>
    <w:rsid w:val="005B5099"/>
    <w:rsid w:val="005B5E90"/>
    <w:rsid w:val="005C2498"/>
    <w:rsid w:val="005C6453"/>
    <w:rsid w:val="005C7A1C"/>
    <w:rsid w:val="005D14A0"/>
    <w:rsid w:val="005D7FDF"/>
    <w:rsid w:val="005E0116"/>
    <w:rsid w:val="005E250A"/>
    <w:rsid w:val="005E25AC"/>
    <w:rsid w:val="005E2BE3"/>
    <w:rsid w:val="005E6B43"/>
    <w:rsid w:val="005E7804"/>
    <w:rsid w:val="005E7C09"/>
    <w:rsid w:val="00613D4F"/>
    <w:rsid w:val="006225E5"/>
    <w:rsid w:val="006241F3"/>
    <w:rsid w:val="00634289"/>
    <w:rsid w:val="0063607C"/>
    <w:rsid w:val="00636BD0"/>
    <w:rsid w:val="00642576"/>
    <w:rsid w:val="0064620C"/>
    <w:rsid w:val="0064717D"/>
    <w:rsid w:val="0065450F"/>
    <w:rsid w:val="0065679D"/>
    <w:rsid w:val="00656C79"/>
    <w:rsid w:val="006622D7"/>
    <w:rsid w:val="00665FCB"/>
    <w:rsid w:val="00670F01"/>
    <w:rsid w:val="00681143"/>
    <w:rsid w:val="006930EA"/>
    <w:rsid w:val="00694C14"/>
    <w:rsid w:val="00695B9B"/>
    <w:rsid w:val="006A3683"/>
    <w:rsid w:val="006A617D"/>
    <w:rsid w:val="006A70CF"/>
    <w:rsid w:val="006A7C6B"/>
    <w:rsid w:val="006B0CD6"/>
    <w:rsid w:val="006B3950"/>
    <w:rsid w:val="006B3A20"/>
    <w:rsid w:val="006B54BD"/>
    <w:rsid w:val="006B5FD9"/>
    <w:rsid w:val="006B720E"/>
    <w:rsid w:val="006E34B1"/>
    <w:rsid w:val="006F59D3"/>
    <w:rsid w:val="00702388"/>
    <w:rsid w:val="00702493"/>
    <w:rsid w:val="007109A2"/>
    <w:rsid w:val="007131B4"/>
    <w:rsid w:val="0071517B"/>
    <w:rsid w:val="007175F9"/>
    <w:rsid w:val="00723966"/>
    <w:rsid w:val="007356E4"/>
    <w:rsid w:val="0073622E"/>
    <w:rsid w:val="00740EF1"/>
    <w:rsid w:val="007415EE"/>
    <w:rsid w:val="00747FE8"/>
    <w:rsid w:val="00750C3F"/>
    <w:rsid w:val="0076457D"/>
    <w:rsid w:val="00764DD6"/>
    <w:rsid w:val="00766D6B"/>
    <w:rsid w:val="00771225"/>
    <w:rsid w:val="00777282"/>
    <w:rsid w:val="00780C68"/>
    <w:rsid w:val="00785217"/>
    <w:rsid w:val="007852BD"/>
    <w:rsid w:val="00794698"/>
    <w:rsid w:val="007A54AB"/>
    <w:rsid w:val="007A69FF"/>
    <w:rsid w:val="007B3FB7"/>
    <w:rsid w:val="007C146C"/>
    <w:rsid w:val="007C6BB8"/>
    <w:rsid w:val="007D1D40"/>
    <w:rsid w:val="007D60C9"/>
    <w:rsid w:val="007E2A16"/>
    <w:rsid w:val="007F16E1"/>
    <w:rsid w:val="00800B9A"/>
    <w:rsid w:val="00802591"/>
    <w:rsid w:val="008136D6"/>
    <w:rsid w:val="00814077"/>
    <w:rsid w:val="008151D7"/>
    <w:rsid w:val="008268F9"/>
    <w:rsid w:val="008324C8"/>
    <w:rsid w:val="00841DDA"/>
    <w:rsid w:val="00844A80"/>
    <w:rsid w:val="00854A8F"/>
    <w:rsid w:val="00866809"/>
    <w:rsid w:val="0086707D"/>
    <w:rsid w:val="008741E8"/>
    <w:rsid w:val="008751B2"/>
    <w:rsid w:val="008754FA"/>
    <w:rsid w:val="00875EC9"/>
    <w:rsid w:val="00880602"/>
    <w:rsid w:val="00892ACF"/>
    <w:rsid w:val="00897B49"/>
    <w:rsid w:val="008A24DD"/>
    <w:rsid w:val="008B3CAE"/>
    <w:rsid w:val="008B7AB5"/>
    <w:rsid w:val="008C1F99"/>
    <w:rsid w:val="008C2269"/>
    <w:rsid w:val="008C41F9"/>
    <w:rsid w:val="008C6C5E"/>
    <w:rsid w:val="008D67FA"/>
    <w:rsid w:val="008E0417"/>
    <w:rsid w:val="008E206F"/>
    <w:rsid w:val="008E7F22"/>
    <w:rsid w:val="008F2E91"/>
    <w:rsid w:val="008F3A09"/>
    <w:rsid w:val="008F3D51"/>
    <w:rsid w:val="00901032"/>
    <w:rsid w:val="00904F87"/>
    <w:rsid w:val="00907075"/>
    <w:rsid w:val="00907A51"/>
    <w:rsid w:val="009147F6"/>
    <w:rsid w:val="0092272B"/>
    <w:rsid w:val="00925600"/>
    <w:rsid w:val="00926A5E"/>
    <w:rsid w:val="00933C77"/>
    <w:rsid w:val="00936B97"/>
    <w:rsid w:val="009409A7"/>
    <w:rsid w:val="0094242F"/>
    <w:rsid w:val="009467AD"/>
    <w:rsid w:val="0095368A"/>
    <w:rsid w:val="00965F06"/>
    <w:rsid w:val="00966568"/>
    <w:rsid w:val="00971CDA"/>
    <w:rsid w:val="00973D00"/>
    <w:rsid w:val="009763F6"/>
    <w:rsid w:val="009764C9"/>
    <w:rsid w:val="009949A1"/>
    <w:rsid w:val="009A4E36"/>
    <w:rsid w:val="009A686C"/>
    <w:rsid w:val="009D0E0C"/>
    <w:rsid w:val="009D6DCA"/>
    <w:rsid w:val="009D77E5"/>
    <w:rsid w:val="009E52CC"/>
    <w:rsid w:val="009F4689"/>
    <w:rsid w:val="009F6804"/>
    <w:rsid w:val="00A020D7"/>
    <w:rsid w:val="00A05F39"/>
    <w:rsid w:val="00A1010F"/>
    <w:rsid w:val="00A11F7B"/>
    <w:rsid w:val="00A1208E"/>
    <w:rsid w:val="00A14D11"/>
    <w:rsid w:val="00A150F7"/>
    <w:rsid w:val="00A171C2"/>
    <w:rsid w:val="00A21A99"/>
    <w:rsid w:val="00A2605E"/>
    <w:rsid w:val="00A27C75"/>
    <w:rsid w:val="00A32940"/>
    <w:rsid w:val="00A515D9"/>
    <w:rsid w:val="00A5525B"/>
    <w:rsid w:val="00A61CC2"/>
    <w:rsid w:val="00A637D2"/>
    <w:rsid w:val="00A64717"/>
    <w:rsid w:val="00A92EDA"/>
    <w:rsid w:val="00AA2489"/>
    <w:rsid w:val="00AA4411"/>
    <w:rsid w:val="00AA465A"/>
    <w:rsid w:val="00AB070D"/>
    <w:rsid w:val="00AC6318"/>
    <w:rsid w:val="00AD094C"/>
    <w:rsid w:val="00AD120C"/>
    <w:rsid w:val="00AD7A2E"/>
    <w:rsid w:val="00AE0341"/>
    <w:rsid w:val="00AE4B90"/>
    <w:rsid w:val="00AF388B"/>
    <w:rsid w:val="00AF584F"/>
    <w:rsid w:val="00B03BC4"/>
    <w:rsid w:val="00B15F04"/>
    <w:rsid w:val="00B16C3A"/>
    <w:rsid w:val="00B16FD8"/>
    <w:rsid w:val="00B258E1"/>
    <w:rsid w:val="00B3069F"/>
    <w:rsid w:val="00B31473"/>
    <w:rsid w:val="00B31A07"/>
    <w:rsid w:val="00B34197"/>
    <w:rsid w:val="00B34C5A"/>
    <w:rsid w:val="00B412C8"/>
    <w:rsid w:val="00B47C43"/>
    <w:rsid w:val="00B5122A"/>
    <w:rsid w:val="00B61608"/>
    <w:rsid w:val="00B62315"/>
    <w:rsid w:val="00B63FB0"/>
    <w:rsid w:val="00B65D5E"/>
    <w:rsid w:val="00B724AE"/>
    <w:rsid w:val="00B8588C"/>
    <w:rsid w:val="00B877DE"/>
    <w:rsid w:val="00B87B2E"/>
    <w:rsid w:val="00BA0249"/>
    <w:rsid w:val="00BA42AA"/>
    <w:rsid w:val="00BB0430"/>
    <w:rsid w:val="00BB3DEA"/>
    <w:rsid w:val="00BC1A93"/>
    <w:rsid w:val="00BC4E58"/>
    <w:rsid w:val="00BD0B55"/>
    <w:rsid w:val="00BD2059"/>
    <w:rsid w:val="00BD306B"/>
    <w:rsid w:val="00BD3684"/>
    <w:rsid w:val="00BD396A"/>
    <w:rsid w:val="00BD6084"/>
    <w:rsid w:val="00BD615B"/>
    <w:rsid w:val="00BE1CDB"/>
    <w:rsid w:val="00BE1EF5"/>
    <w:rsid w:val="00BF6468"/>
    <w:rsid w:val="00C05958"/>
    <w:rsid w:val="00C117E6"/>
    <w:rsid w:val="00C15128"/>
    <w:rsid w:val="00C23ABF"/>
    <w:rsid w:val="00C30DA1"/>
    <w:rsid w:val="00C31A2E"/>
    <w:rsid w:val="00C34C6B"/>
    <w:rsid w:val="00C502C2"/>
    <w:rsid w:val="00C50539"/>
    <w:rsid w:val="00C542B5"/>
    <w:rsid w:val="00C672C8"/>
    <w:rsid w:val="00C70837"/>
    <w:rsid w:val="00C73E20"/>
    <w:rsid w:val="00C836C7"/>
    <w:rsid w:val="00C8477E"/>
    <w:rsid w:val="00C85F0E"/>
    <w:rsid w:val="00C86B4E"/>
    <w:rsid w:val="00C93CED"/>
    <w:rsid w:val="00C97C62"/>
    <w:rsid w:val="00CB1070"/>
    <w:rsid w:val="00CB4669"/>
    <w:rsid w:val="00CC3223"/>
    <w:rsid w:val="00CD0F98"/>
    <w:rsid w:val="00CD2B30"/>
    <w:rsid w:val="00CD3372"/>
    <w:rsid w:val="00CD5A88"/>
    <w:rsid w:val="00CE7750"/>
    <w:rsid w:val="00CF1FED"/>
    <w:rsid w:val="00D0598E"/>
    <w:rsid w:val="00D15508"/>
    <w:rsid w:val="00D16E66"/>
    <w:rsid w:val="00D203A6"/>
    <w:rsid w:val="00D213D4"/>
    <w:rsid w:val="00D22ADC"/>
    <w:rsid w:val="00D24A99"/>
    <w:rsid w:val="00D31EB6"/>
    <w:rsid w:val="00D34B66"/>
    <w:rsid w:val="00D361C0"/>
    <w:rsid w:val="00D37C28"/>
    <w:rsid w:val="00D41D3B"/>
    <w:rsid w:val="00D44C04"/>
    <w:rsid w:val="00D454ED"/>
    <w:rsid w:val="00D456A5"/>
    <w:rsid w:val="00D615E4"/>
    <w:rsid w:val="00D76438"/>
    <w:rsid w:val="00D77D66"/>
    <w:rsid w:val="00D91FEE"/>
    <w:rsid w:val="00D94DEB"/>
    <w:rsid w:val="00D95C6F"/>
    <w:rsid w:val="00DA70EC"/>
    <w:rsid w:val="00DB1D8D"/>
    <w:rsid w:val="00DB411D"/>
    <w:rsid w:val="00DB7B4B"/>
    <w:rsid w:val="00DC5D7B"/>
    <w:rsid w:val="00DD714A"/>
    <w:rsid w:val="00DE783A"/>
    <w:rsid w:val="00DE7C80"/>
    <w:rsid w:val="00DF13AD"/>
    <w:rsid w:val="00DF47BC"/>
    <w:rsid w:val="00DF69E9"/>
    <w:rsid w:val="00DF7253"/>
    <w:rsid w:val="00E037FC"/>
    <w:rsid w:val="00E1745E"/>
    <w:rsid w:val="00E20C2E"/>
    <w:rsid w:val="00E26264"/>
    <w:rsid w:val="00E5077E"/>
    <w:rsid w:val="00E53FF7"/>
    <w:rsid w:val="00E564AC"/>
    <w:rsid w:val="00E63AD3"/>
    <w:rsid w:val="00E64BE5"/>
    <w:rsid w:val="00E7002F"/>
    <w:rsid w:val="00E84A9C"/>
    <w:rsid w:val="00E93740"/>
    <w:rsid w:val="00E9754A"/>
    <w:rsid w:val="00EA126B"/>
    <w:rsid w:val="00EA1C09"/>
    <w:rsid w:val="00EA34EC"/>
    <w:rsid w:val="00EB297A"/>
    <w:rsid w:val="00EB359D"/>
    <w:rsid w:val="00EC0C8C"/>
    <w:rsid w:val="00EC30C9"/>
    <w:rsid w:val="00ED0922"/>
    <w:rsid w:val="00ED41E3"/>
    <w:rsid w:val="00ED6CC5"/>
    <w:rsid w:val="00EE4B4E"/>
    <w:rsid w:val="00EE554D"/>
    <w:rsid w:val="00EE5ECD"/>
    <w:rsid w:val="00EF0B73"/>
    <w:rsid w:val="00EF2318"/>
    <w:rsid w:val="00EF5BB3"/>
    <w:rsid w:val="00F03AB9"/>
    <w:rsid w:val="00F10AA0"/>
    <w:rsid w:val="00F10F0A"/>
    <w:rsid w:val="00F21D6E"/>
    <w:rsid w:val="00F43110"/>
    <w:rsid w:val="00F469EA"/>
    <w:rsid w:val="00F50BAD"/>
    <w:rsid w:val="00F540DA"/>
    <w:rsid w:val="00F61F31"/>
    <w:rsid w:val="00F62EE2"/>
    <w:rsid w:val="00F671D8"/>
    <w:rsid w:val="00F726E0"/>
    <w:rsid w:val="00F766DE"/>
    <w:rsid w:val="00F81F44"/>
    <w:rsid w:val="00F8405C"/>
    <w:rsid w:val="00F91B47"/>
    <w:rsid w:val="00F91E5F"/>
    <w:rsid w:val="00F9207E"/>
    <w:rsid w:val="00F9692E"/>
    <w:rsid w:val="00F97CC8"/>
    <w:rsid w:val="00FA1A0E"/>
    <w:rsid w:val="00FA385F"/>
    <w:rsid w:val="00FA50B4"/>
    <w:rsid w:val="00FA7829"/>
    <w:rsid w:val="00FB0D36"/>
    <w:rsid w:val="00FB2538"/>
    <w:rsid w:val="00FB3554"/>
    <w:rsid w:val="00FB69FB"/>
    <w:rsid w:val="00FB6F8E"/>
    <w:rsid w:val="00FC2D95"/>
    <w:rsid w:val="00FC31EC"/>
    <w:rsid w:val="00FC38DB"/>
    <w:rsid w:val="00FC3DF5"/>
    <w:rsid w:val="00FD36B8"/>
    <w:rsid w:val="00FF1CE8"/>
    <w:rsid w:val="00FF2301"/>
    <w:rsid w:val="00FF55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D1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0D1BB9"/>
    <w:rPr>
      <w:sz w:val="18"/>
      <w:szCs w:val="18"/>
    </w:rPr>
  </w:style>
  <w:style w:type="paragraph" w:styleId="a4">
    <w:name w:val="footer"/>
    <w:basedOn w:val="a"/>
    <w:link w:val="Char0"/>
    <w:uiPriority w:val="99"/>
    <w:unhideWhenUsed/>
    <w:qFormat/>
    <w:rsid w:val="000D1BB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D1BB9"/>
    <w:rPr>
      <w:sz w:val="18"/>
      <w:szCs w:val="18"/>
    </w:rPr>
  </w:style>
  <w:style w:type="paragraph" w:customStyle="1" w:styleId="TableParagraph">
    <w:name w:val="Table Paragraph"/>
    <w:basedOn w:val="a"/>
    <w:uiPriority w:val="1"/>
    <w:qFormat/>
    <w:rsid w:val="000D1BB9"/>
    <w:pPr>
      <w:jc w:val="left"/>
    </w:pPr>
    <w:rPr>
      <w:rFonts w:ascii="Calibri" w:hAnsi="Calibri"/>
      <w:kern w:val="0"/>
      <w:sz w:val="22"/>
      <w:szCs w:val="22"/>
    </w:rPr>
  </w:style>
  <w:style w:type="paragraph" w:styleId="a5">
    <w:name w:val="annotation text"/>
    <w:basedOn w:val="a"/>
    <w:link w:val="Char1"/>
    <w:uiPriority w:val="99"/>
    <w:qFormat/>
    <w:rsid w:val="00FF5568"/>
    <w:pPr>
      <w:jc w:val="left"/>
    </w:pPr>
  </w:style>
  <w:style w:type="character" w:customStyle="1" w:styleId="Char1">
    <w:name w:val="批注文字 Char"/>
    <w:basedOn w:val="a0"/>
    <w:link w:val="a5"/>
    <w:uiPriority w:val="99"/>
    <w:qFormat/>
    <w:rsid w:val="00FF5568"/>
    <w:rPr>
      <w:rFonts w:ascii="Times New Roman" w:eastAsia="宋体" w:hAnsi="Times New Roman" w:cs="Times New Roman"/>
      <w:szCs w:val="24"/>
    </w:rPr>
  </w:style>
  <w:style w:type="character" w:styleId="a6">
    <w:name w:val="annotation reference"/>
    <w:uiPriority w:val="99"/>
    <w:unhideWhenUsed/>
    <w:qFormat/>
    <w:rsid w:val="00FF5568"/>
    <w:rPr>
      <w:sz w:val="21"/>
      <w:szCs w:val="21"/>
    </w:rPr>
  </w:style>
  <w:style w:type="paragraph" w:styleId="a7">
    <w:name w:val="Balloon Text"/>
    <w:basedOn w:val="a"/>
    <w:link w:val="Char2"/>
    <w:uiPriority w:val="99"/>
    <w:unhideWhenUsed/>
    <w:qFormat/>
    <w:rsid w:val="00FF5568"/>
    <w:rPr>
      <w:sz w:val="18"/>
      <w:szCs w:val="18"/>
    </w:rPr>
  </w:style>
  <w:style w:type="character" w:customStyle="1" w:styleId="Char2">
    <w:name w:val="批注框文本 Char"/>
    <w:basedOn w:val="a0"/>
    <w:link w:val="a7"/>
    <w:uiPriority w:val="99"/>
    <w:semiHidden/>
    <w:qFormat/>
    <w:rsid w:val="00FF5568"/>
    <w:rPr>
      <w:rFonts w:ascii="Times New Roman" w:eastAsia="宋体" w:hAnsi="Times New Roman" w:cs="Times New Roman"/>
      <w:sz w:val="18"/>
      <w:szCs w:val="18"/>
    </w:rPr>
  </w:style>
  <w:style w:type="paragraph" w:styleId="a8">
    <w:name w:val="annotation subject"/>
    <w:basedOn w:val="a5"/>
    <w:next w:val="a5"/>
    <w:link w:val="Char3"/>
    <w:uiPriority w:val="99"/>
    <w:unhideWhenUsed/>
    <w:qFormat/>
    <w:rsid w:val="0058294E"/>
    <w:rPr>
      <w:b/>
      <w:bCs/>
    </w:rPr>
  </w:style>
  <w:style w:type="character" w:customStyle="1" w:styleId="Char3">
    <w:name w:val="批注主题 Char"/>
    <w:basedOn w:val="Char1"/>
    <w:link w:val="a8"/>
    <w:uiPriority w:val="99"/>
    <w:qFormat/>
    <w:rsid w:val="0058294E"/>
    <w:rPr>
      <w:rFonts w:ascii="Times New Roman" w:eastAsia="宋体" w:hAnsi="Times New Roman" w:cs="Times New Roman"/>
      <w:b/>
      <w:bCs/>
      <w:szCs w:val="24"/>
    </w:rPr>
  </w:style>
  <w:style w:type="paragraph" w:styleId="a9">
    <w:name w:val="List Paragraph"/>
    <w:basedOn w:val="a"/>
    <w:uiPriority w:val="34"/>
    <w:qFormat/>
    <w:rsid w:val="00413F90"/>
    <w:pPr>
      <w:ind w:firstLineChars="200" w:firstLine="420"/>
    </w:pPr>
  </w:style>
</w:styles>
</file>

<file path=word/webSettings.xml><?xml version="1.0" encoding="utf-8"?>
<w:webSettings xmlns:r="http://schemas.openxmlformats.org/officeDocument/2006/relationships" xmlns:w="http://schemas.openxmlformats.org/wordprocessingml/2006/main">
  <w:divs>
    <w:div w:id="13517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3A0F-0553-4E39-A88F-C956A947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管理员</cp:lastModifiedBy>
  <cp:revision>21</cp:revision>
  <cp:lastPrinted>2019-02-15T01:18:00Z</cp:lastPrinted>
  <dcterms:created xsi:type="dcterms:W3CDTF">2019-04-10T01:32:00Z</dcterms:created>
  <dcterms:modified xsi:type="dcterms:W3CDTF">2019-04-12T07:10:00Z</dcterms:modified>
</cp:coreProperties>
</file>